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B7" w:rsidRPr="001C7AB7" w:rsidRDefault="001C7AB7" w:rsidP="001C7AB7">
      <w:pPr>
        <w:shd w:val="clear" w:color="auto" w:fill="FFFFFF"/>
        <w:spacing w:after="300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1C7AB7">
        <w:rPr>
          <w:rFonts w:ascii="微软雅黑" w:eastAsia="微软雅黑" w:hAnsi="微软雅黑" w:hint="eastAsia"/>
          <w:color w:val="333333"/>
          <w:sz w:val="32"/>
          <w:szCs w:val="32"/>
        </w:rPr>
        <w:t>2024年重庆市绿色智能家电以旧</w:t>
      </w:r>
    </w:p>
    <w:p w:rsidR="00733AF9" w:rsidRPr="00EA4A6A" w:rsidRDefault="001C7AB7" w:rsidP="00EA4A6A">
      <w:pPr>
        <w:shd w:val="clear" w:color="auto" w:fill="FFFFFF"/>
        <w:spacing w:after="300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1C7AB7">
        <w:rPr>
          <w:rFonts w:ascii="微软雅黑" w:eastAsia="微软雅黑" w:hAnsi="微软雅黑" w:hint="eastAsia"/>
          <w:color w:val="333333"/>
          <w:sz w:val="32"/>
          <w:szCs w:val="32"/>
        </w:rPr>
        <w:t>换新补贴拟拨付资金（第</w:t>
      </w:r>
      <w:r w:rsidR="004C266B">
        <w:rPr>
          <w:rFonts w:ascii="微软雅黑" w:eastAsia="微软雅黑" w:hAnsi="微软雅黑" w:hint="eastAsia"/>
          <w:color w:val="333333"/>
          <w:sz w:val="32"/>
          <w:szCs w:val="32"/>
        </w:rPr>
        <w:t>十</w:t>
      </w:r>
      <w:r w:rsidR="001D1122">
        <w:rPr>
          <w:rFonts w:ascii="微软雅黑" w:eastAsia="微软雅黑" w:hAnsi="微软雅黑" w:hint="eastAsia"/>
          <w:color w:val="333333"/>
          <w:sz w:val="32"/>
          <w:szCs w:val="32"/>
        </w:rPr>
        <w:t>四</w:t>
      </w:r>
      <w:r w:rsidRPr="001C7AB7">
        <w:rPr>
          <w:rFonts w:ascii="微软雅黑" w:eastAsia="微软雅黑" w:hAnsi="微软雅黑" w:hint="eastAsia"/>
          <w:color w:val="333333"/>
          <w:sz w:val="32"/>
          <w:szCs w:val="32"/>
        </w:rPr>
        <w:t>批）名单</w:t>
      </w:r>
    </w:p>
    <w:tbl>
      <w:tblPr>
        <w:tblW w:w="4937" w:type="pct"/>
        <w:tblInd w:w="108" w:type="dxa"/>
        <w:tblLayout w:type="fixed"/>
        <w:tblLook w:val="0000"/>
      </w:tblPr>
      <w:tblGrid>
        <w:gridCol w:w="1134"/>
        <w:gridCol w:w="4295"/>
        <w:gridCol w:w="1493"/>
        <w:gridCol w:w="1493"/>
      </w:tblGrid>
      <w:tr w:rsidR="00A252CE" w:rsidTr="00261E75">
        <w:trPr>
          <w:trHeight w:val="265"/>
          <w:tblHeader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CE" w:rsidRPr="00D21861" w:rsidRDefault="00A252CE" w:rsidP="00D21861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bookmarkStart w:id="0" w:name="_Hlk184025929"/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CE" w:rsidRPr="00D21861" w:rsidRDefault="00A252CE" w:rsidP="00D21861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CE" w:rsidRPr="00D21861" w:rsidRDefault="00A252CE" w:rsidP="00CE11D4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本次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审定</w:t>
            </w:r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CE" w:rsidRPr="00D21861" w:rsidRDefault="00A252CE" w:rsidP="00CE11D4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A252CE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CE" w:rsidRPr="001D1122" w:rsidRDefault="00A252CE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CE" w:rsidRPr="0028739F" w:rsidRDefault="001D1122" w:rsidP="000564EA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重庆乐创经贸有限公司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CE" w:rsidRPr="001D1122" w:rsidRDefault="001D1122" w:rsidP="00A455B4">
            <w:pPr>
              <w:jc w:val="right"/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</w:pPr>
            <w:r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CE" w:rsidRPr="006E322F" w:rsidRDefault="00A252CE" w:rsidP="000564EA">
            <w:pPr>
              <w:jc w:val="right"/>
              <w:rPr>
                <w:sz w:val="32"/>
                <w:szCs w:val="32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/>
                <w:color w:val="000000"/>
                <w:sz w:val="20"/>
                <w:szCs w:val="20"/>
              </w:rPr>
              <w:t>海尔（重庆）电子商务有限公司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A14771" w:rsidRDefault="001D1122" w:rsidP="00410587">
            <w:pPr>
              <w:jc w:val="right"/>
              <w:rPr>
                <w:sz w:val="32"/>
                <w:szCs w:val="32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海信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22" w:rsidRPr="0028739F" w:rsidRDefault="001D1122" w:rsidP="0028739F">
            <w:pPr>
              <w:jc w:val="center"/>
              <w:textAlignment w:val="center"/>
              <w:rPr>
                <w:rFonts w:ascii="Arial Narrow" w:eastAsiaTheme="minorEastAsia" w:hAnsi="Arial Narrow" w:cs="Arial Narrow"/>
                <w:color w:val="000000"/>
                <w:sz w:val="20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/>
                <w:color w:val="000000"/>
                <w:sz w:val="20"/>
                <w:szCs w:val="20"/>
              </w:rPr>
              <w:t>重庆家享优品电器有限公司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22" w:rsidRPr="0028739F" w:rsidRDefault="001D1122" w:rsidP="0028739F">
            <w:pPr>
              <w:jc w:val="center"/>
              <w:rPr>
                <w:sz w:val="20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重庆品唯电子商务有限公司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22" w:rsidRPr="0028739F" w:rsidRDefault="001D1122" w:rsidP="0028739F">
            <w:pPr>
              <w:jc w:val="center"/>
              <w:rPr>
                <w:sz w:val="20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重庆盛世新兴格力电器销售有限公司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5</w:t>
            </w: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22" w:rsidRPr="0028739F" w:rsidRDefault="001D1122" w:rsidP="002873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重庆梯西爱迩电器销售有限公司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15</w:t>
            </w: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22" w:rsidRPr="0028739F" w:rsidRDefault="001D1122" w:rsidP="0028739F">
            <w:pPr>
              <w:jc w:val="center"/>
              <w:rPr>
                <w:sz w:val="20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/>
                <w:color w:val="000000"/>
                <w:sz w:val="20"/>
                <w:szCs w:val="20"/>
              </w:rPr>
              <w:t>重庆小米景明科技有限公司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745E89" w:rsidRDefault="001D1122" w:rsidP="001D1122">
            <w:pPr>
              <w:jc w:val="right"/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22" w:rsidRPr="0028739F" w:rsidRDefault="001D1122" w:rsidP="0028739F">
            <w:pPr>
              <w:jc w:val="center"/>
              <w:rPr>
                <w:sz w:val="20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重庆重百璞康数据科技有限公司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1D1122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潼南区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重庆市潼南东方实业有限公司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重庆市潼南区通盛电器有限公司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重庆忆愿暖通设备销售有限公司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重庆市潼南区涵泓商贸有限公司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沙坪坝区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京冠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机电设备有限公司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重庆德路实业有限公司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重庆锋科中厨商贸有限公司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重庆福得电器有限公司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F4E4B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重庆合帆海晟商贸有限公司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重庆巨算电器有限公司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重庆聚达电器销售有限公司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重庆乐康电器有限公司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重庆事尽成电器有限责任公司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重庆苏易精选科技有限公司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重庆天彩电器销售有限公司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重庆铁威龙电器有限公司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重庆新世界通信发展有限公司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808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重庆银福恒沣电器销售有限公司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695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4D7825">
            <w:pPr>
              <w:pStyle w:val="ae"/>
              <w:ind w:left="420" w:firstLineChars="0" w:firstLine="0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4851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巫山县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重庆广豪电器有限公司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618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重庆隆通电器有限公司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712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巫山县恒达电器有限公司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巫山县声达电器有限公司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巫山县恒通工贸有限公司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巫山县太元电器有限责任公司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952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巫山县凌帅电器有限公司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重庆博越暖通设备有限公司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重庆子云通讯有限责任公司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2989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南川区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重庆宏耀家用电器有限公司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重庆巧琪科技有限公司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重庆市辉烨商贸有限公司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重庆市梁瑶电器有限责任公司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439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重庆市南川区超人电脑科技有限公司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重庆市南川区久川电器经营部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重庆市南川区强红电子商务有限公司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重庆市南川区荣立卫燃具有限公司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重庆市南川区穗恒格力电器销售有限公司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重庆市南川区万隆家电营销部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重庆市南川区协和家电有限公司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重庆昊晟暖通设备有限公司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重庆市云洋电器经营部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1646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荣昌区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重庆创宇电器有限责任公司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重庆市荣昌区丽声家电有限公司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499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重庆市荣昌区南桥家电有限公司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重庆市荣昌区荣东电器有限公司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重庆旭辉电器销售有限公司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707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重庆铭芝家电经营部（个人独资）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817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重庆市荣昌区佳友电器有限公司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659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重庆市旺福德电器有限公司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重庆亿博森家用电器有限公司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4130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秀山县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秀山新兴家电有限公司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1525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秀山新时代家电有限公司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526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秀山县森朗暖通设备有限公司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343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重庆奥斯龙电器销售有限公司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重庆市宇鑫通信器材有限责任公司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650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3056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大足区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重庆市大足区瑞丰电器销售有限公司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重庆市大足区金峰电子电器有限公司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重庆凯高电器股份有限公司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重庆市大足区可力制冷设备商场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重庆市明胤家用电器有限公司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555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重庆市大足区顺城电器有限公司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重庆市大足区腾跃电器有限公司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重庆宗炳商贸有限公司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重庆市大足区罗兵电器经营部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重庆市大足区帆宇商贸有限公司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重庆市大足区东福家电有限公司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重庆森博电子有限公司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重庆唯耀电器有限公司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1026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重庆渝棠美暖通设备销售有限公司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重庆宝华电器有限公司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重庆众助管业有限责任公司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重庆小越通讯器材有限公司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4D7825">
            <w:pPr>
              <w:pStyle w:val="ae"/>
              <w:ind w:left="420" w:firstLineChars="0" w:firstLine="0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3297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重庆市星禾立商贸有限公司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840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重庆亿本祥电子商务有限公司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479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重庆市江津区几江升腾家用电器经营部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重庆和圣裕商贸有限公司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重庆艺禾沣贸易有限公司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重庆灏衡商贸有限公司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重庆尚沃智能家居有限公司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重庆京福优购科技有限公司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重庆津炜铭家用电器有限公司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江津区白沙镇宁源电器经营部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重庆安歌电器有限公司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重庆市涵普集皓电器销售有限公司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重庆万旗电器贸易有限公司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重庆庆特实业有限公司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重庆盈润电器销售有限公司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重庆努华机电设备有限公司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3051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重庆市江津区众力电器销售有限公司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1511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重庆市江津区德感飞达电器有限公司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重庆世纪通百货有限公司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重庆亿本祥电子商务有限公司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重庆灏衡商贸有限公司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重庆巨全电器有限公司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重庆京福优购科技有限公司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606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重庆聚耀电器有限公司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重庆尚沃智能家居有限公司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重庆盈润电器销售有限公司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重庆万旗电器贸易有限公司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4D7825" w:rsidRDefault="001D1122" w:rsidP="007F716A">
            <w:pPr>
              <w:pStyle w:val="ae"/>
              <w:numPr>
                <w:ilvl w:val="0"/>
                <w:numId w:val="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重庆渝一简商贸有限公司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1707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5371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重庆世纪通百货有限公司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1542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重庆亿本祥电子商务有限公司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966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重庆安歌电器有限公司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重庆津炜铭家用电器有限公司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重庆市江津区治成新电器有限公司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重庆聚耀电器有限公司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重庆市江津区几江有鹏家电商场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个人独资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重庆尚沃智能家居有限公司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993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重庆盈润电器销售有限公司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重庆誉山机电设备工程有限公司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重庆佳蓉通信科技有限公司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4541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9467B1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重庆市江津区众力电器销售有限公司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4662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4662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二十一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酉阳县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酉阳正达科技有限公司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重庆市友顺电器有限公司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重庆国宁电器销售有限公司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1053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酉阳县凌云科技发展有限公司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酉阳县尊雅电器有限责任公司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酉阳县雨鸽通讯器材有限责任公司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1606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二十二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巫溪县华文电子商务有限公司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巫溪县愉鑫电器有限公司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重庆源亿暖通设备有限公司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巫溪县鑫滔家具经营部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重庆市巫溪县嘟乐电器有限责任公司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巫溪县纵横电器维修服务有限公司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巫溪县朝朝电器有限责任公司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巫溪县恒兴电器有限责任公司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巫溪县嘉骏机车有限责任公司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614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2562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二十三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永川区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重庆仁桥商贸有限公司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重庆博顺制冷设备有限公司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重庆启商商贸有限公司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凯稀暖通设备（重庆）有限公司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重庆市泰华电器销售有限公司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重庆达佳新电子科技有限公司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重庆市永川区袁祖明家电经营部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二十四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万州区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重庆爱后厨电器销售有限公司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重庆川昱暖通设备有限公司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重庆德来科技有限公司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重庆富润电器有限公司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重庆海鸣贸易有限公司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重庆海之翼电器设备有限公司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重庆汇美电器销售有限公司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重庆銮美商贸有限公司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重庆美茵电器有限公司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重庆仁迈电器销售有限公司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重庆如愿电器销售有限公司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重庆上善电器有限公司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重庆盛正制冷设备有限公司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重庆市海马电器有限公司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重庆市海万电器销售有限公司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重庆市瑞福通信设备有限公司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重庆市万州加丰实业有限公司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重庆市万州区晨万熙商贸有限公司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重庆市万州区格红建材有限公司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重庆市万州区鸿昌电器有限公司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重庆市万州区煌氏电器有限公司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重庆市万州区凯翔家用电器销售有限公司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643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重庆市万州区同硕电器销售有限公司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重庆市洵如商贸有限公司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重庆双港家居有限责任公司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742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重庆苏合美贸易有限公司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重庆万峰盈商贸有限公司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重庆瑞美特暖通设备有限公司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5293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二十五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北碚区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9467B1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重庆奇锦电器有限公司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二十六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渝中区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重庆诚泰通信连锁有限公司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重庆菲比电器销售有限公司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重庆华轻商业有限公司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1085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重庆华彰科技有限公司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重庆金梦制冷设备工程有限公司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重庆纽泰盟电子有限公司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重庆尚博聚商贸有限公司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重庆世纪山水通讯设备有限公司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重庆市赛玛特科技有限责任公司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475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重庆顺冠商贸有限公司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重庆拓维电器有限公司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重庆万里连环境科技有限公司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重庆万缘富联通信设备有限公司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3970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重庆亚泽商贸有限公司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483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重庆言源娜坤科技有限公司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重庆一能燃具有限公司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2517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重庆渝美电器有限责任公司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1760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重庆市如高科技发展有限公司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重庆市世发工业设备安装工程有限公司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12523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二十七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重庆市武隆区力升电器销售有限公司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重庆市武隆区茂源电器有限公司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武隆区美大立电器有限公司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重庆兴中成电器有限公司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重庆琦汭商贸有限公司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二十八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重庆市武隆区力升电器销售有限公司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重庆市武隆区茂源电器有限公司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331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重庆市武隆区美大立电器有限公司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重庆兴中成电器有限公司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391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重庆琦汭商贸有限公司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448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2158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二十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彭水县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9467B1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重庆市彭水县弘达家用电器销售有限公司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垫江县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重庆福创电器有限公司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重庆根生通讯器材有限公司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重庆市昊政电器有限公司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垫江县华兴电器销售有限公司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重庆群顺通信器材有限公司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垫江县新世纪电器有限责任公司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重庆鑫奥电器销售有限公司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重庆市垫江县智海电器有限公司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607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1642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三十一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垫江县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重庆市昊政电器有限公司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垫江县新世纪电器有限责任公司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三十二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合川区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重庆市宸瑄电器有限公司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重庆市拓新电器有限公司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重庆悦美智能家居有限公司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449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重庆正茂电器有限公司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679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重庆正洋贸易有限公司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重庆鑫创亿机电设备安装有限公司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重庆智易家电器销售有限公司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1918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三十三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梁平区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梁平区乔雪电器经营部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梁平县金汇电器有限责任公司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1317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重庆捌陆捌工贸有限责任公司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重庆马荣电器有限责任公司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589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重庆美辰通信有限公司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重庆市梁平区誉海电器有限公司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781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重庆市万梁机电设备有限公司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344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重庆市万梁家电销售有限公司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重庆市梁平区万峰通信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梁平区同宇电器经营部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4213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三十四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南岸区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重庆健峰路通科技有限公司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重庆美集电器销售有限公司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重庆美勰制冷设备有限公司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重庆锐驰电器有限公司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重庆世方环境工程有限公司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重庆众智电器销售有限公司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576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三十五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涪陵区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重庆德捷电脑有限公司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重庆富辉通讯设备有限公司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重庆巨鑫电器有限公司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重庆酷喜电器有限公司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重庆美轩电器有限责任公司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335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重庆启海电器有限公司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1209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重庆市涪陵区东方电器有限责任公司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929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重庆市涪陵区立浩格力电器销售有限公司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473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重庆市涪陵区勇敏电器有限公司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708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重庆市泰然有限公司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重庆天旵商贸有限公司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1193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重庆约克实业有限公司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1311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6415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三十六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重庆星煜林商贸有限公司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重庆京美源机电有限公司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重庆京禹商贸有限责任公司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390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重庆誉立商贸有限公司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巴南区恒源隆电器商场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重庆速腾电器有限公司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重庆帅勇商贸易有限公司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重庆渝仕达商贸有限公司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重庆健福环境设备有限公司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重庆智创电器有限公司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重庆利进家用电器销售有限公司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重庆凯尔电器有限公司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巴南区嘉华电器经营部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2477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三十七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重庆骁能暖通设备有限公司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重庆美哲电器有限公司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重庆柏扬暖通设备有限公司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1077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三十八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9467B1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重庆成长电器有限公司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1895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1895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三十</w:t>
            </w:r>
            <w:r w:rsidR="004D7825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重庆骁能暖通设备有限公司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重庆美哲电器有限公司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重庆成长电器有限公司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9467B1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重庆成长电器有限公司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四十一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璧山区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重庆市金雷电器设备有限公司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1303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重庆美熙暖通设备有限公司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347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璧山区泓海家电经营部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684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重庆市璧山区永红家电有限公司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重庆念杰商贸有限公司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重庆盈沣家电销售有限公司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1556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重庆启轩暖通设备有限公司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1250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重庆岩旭保贸易有限公司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重庆晋舟电器设备有限公司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重庆七天电器销售有限公司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重庆瑞升翰商贸有限公司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重庆健芯家电有限公司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重庆璧晟达通信器材有限公司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6139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四十二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九龙坡区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重庆君思能科技有限公司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581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重庆亿航泰洋商贸有限公司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840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重庆江诚制冷设备有限公司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710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中国广电重庆网络股份有限公司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1362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重庆汇欣家用电器维修有限公司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645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重庆市旭科电器销售有限公司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重庆翔森电器销售有限公司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重庆联信海机电设备安装工程有限公司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重庆市源泉科教器材有限公司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重庆同联机电设备安装工程有限公司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九龙坡区渝森电器经营部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重庆飞联通信器材有限公司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重庆旭佳实业有限公司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重庆施乐事达通讯设备有限公司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重庆盟重商贸有限责任公司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重庆明辉格力电器销售有限公司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重庆瑞合暖通工程有限公司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重庆奥利给厨房电器有限公司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重庆昶迪电器有限公司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重庆众恩通讯设备有限责任公司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重庆圣西罗暖通工程有限公司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重庆同凯电器有限公司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重庆华林轻工家电有限公司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重庆必道科技有限公司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重庆志蓉达科技有限公司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重庆淇杭科技有限公司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重庆九鼎科技有限公司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7113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四十三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昱信舒适家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重庆博之家暖通设备安装有限公司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重庆华恩工贸有限公司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重庆辉米科技有限公司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重庆佳古格力电器设备销售有限公司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重庆镁冠网络科技有限公司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重庆欧特斯制冷设备有限公司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重庆首诺环境工程有限公司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重庆腾渝厨卫电器销售有限公司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重庆钰美智控环境工程有限公司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重庆掌希科技有限公司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2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重庆新美顺智慧家居有限公司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四十四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昱信舒适家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696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重庆邦冠机电设备有限公司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重庆碧水康暖通设备工程有限公司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重庆博之家暖通设备安装有限公司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386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重庆丛然暖通设备有限公司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重庆缔之元机电设备有限公司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重庆恩卓商贸有限公司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重庆宏彩诚装饰材料有限公司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重庆华恩工贸有限公司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1463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重庆辉米科技有限公司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重庆佳古格力电器设备销售有限公司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重庆美冠舒适家环境科技有限公司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重庆美顺机电设备工程有限公司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重庆镁冠网络科技有限公司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1660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重庆欧特斯制冷设备有限公司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1263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重庆配征机电设备有限公司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重庆首诺环境工程有限公司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重庆泰和瑞科技有限公司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重庆腾渝厨卫电器销售有限公司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重庆廷好的机电设备工程有限公司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重庆同安益康机电设备有限公司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重庆威德暖通设备有限公司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重庆文璟家居有限公司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重庆新美顺智慧家居有限公司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重庆业亿暖通工程有限公司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重庆一起发通讯科技有限公司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重庆钰美智控环境工程有限公司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重庆掌希科技有限公司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370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重庆重格机电设备有限公司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重庆重恒家节能技术有限公司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16487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四十五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昱信舒适家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重庆重格机电设备有限公司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重庆辉米科技有限公司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重庆镁冠网络科技有限公司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重庆欧特斯制冷设备有限公司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重庆配征机电设备有限公司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重庆泰和瑞科技有限公司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重庆腾渝厨卫电器销售有限公司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重庆同安益康机电设备有限公司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重庆文璟家居有限公司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重庆新美顺智慧家居有限公司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重庆钰美智控环境工程有限公司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重庆美冠舒适家环境科技有限公司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2054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四十六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铜梁区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重庆市新顺逛电器有限公司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重庆市珂弘家电有限公司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重庆市四嘉电器设备有限公司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重庆铜梁苏格拉宁甑选家电有限公司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329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重庆市铜梁区宏华电器有限公司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重庆市铜梁区鹏鑫电器销售有限公司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2279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重庆市铜梁区真岑电器有限公司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重庆市铜梁区志远五交化有限公司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532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重庆京智龙乡科技有限责任公司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重庆仁信电器销售有限公司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重庆双康机电设备销售有限公司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重庆金斯宏通信科技有限公司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8294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四十七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丰都县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丰都红太阳电器有限公司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重庆金帅电器有限公司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丰都县久衡电器有限公司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重庆丰都茂易电器有限公司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747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丰都县明星电器有限公司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丰都县日升电器有限公司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重庆晨影冷暖电器有限公司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1774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四十八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重庆市綦江区金谷贸易有限公司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重庆市綦江区来缘电器有限责任公司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1487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重庆市綦江区齐施进商贸有限责任公司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重庆市溯源电器有限公司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2477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重庆新锦鸿电器有限责任公司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1106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重庆语烟电器有限公司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507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重庆志联电器有限公司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378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6208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四十</w:t>
            </w:r>
            <w:r w:rsidR="004D7825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沙坪坝区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京冠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4040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重庆德路实业有限公司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2184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重庆锋科中厨商贸有限公司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863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重庆福得电器有限公司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重庆合帆海晟商贸有限公司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重庆巨算电器有限公司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536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重庆聚达电器销售有限公司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687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重庆乐康电器有限公司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重庆联科制冷设备有限公司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501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重庆桥引通讯设备有限公司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重庆事尽成电器有限责任公司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404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重庆苏易精选科技有限公司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781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重庆天彩电器销售有限公司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重庆铁威龙电器有限公司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重庆新世界通信发展有限公司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414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重庆银福恒沣电器销售有限公司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1239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12673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石柱土家族自治县美乐电器有限公司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重庆美博智联商贸有限公司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重庆鑫东电器有限公司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271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石柱土家族自治县熹祺商贸有限公司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石柱土家族自治县新潮家电有限公司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石柱土家族自治县黎名电器经营部（个人独资）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重庆精信电器销售有限公司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石柱土家族自治县新锐商贸有限责任公司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石柱土家族自治县朝阳通讯设备有限公司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石柱土家族自治县来回商贸有限公司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1896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五十一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黔江区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重庆市黔江区宏容家电销售有限公司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重庆市黔江区超然电器有限公司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重庆市黔江区新盛制冷设备有限责任公司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重庆伟同甄选商贸有限公司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重庆林秋商贸有限责任公司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重庆万佰乾电子商务有限公司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270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重庆市黔江区宏家电器有限责任公司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重庆市黔江区源德橱柜经营部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重庆市黔江区军辉家电销售有限公司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重庆市黔江区宋张家电销售有限公司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764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重庆市黔江区黔逸巨通商贸有限公司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1284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4944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五十二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黔江区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重庆市黔江区宏容家电销售有限公司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重庆市黔江区超然电器有限公司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重庆伟同甄选商贸有限公司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重庆林秋商贸有限责任公司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重庆市黔江区宏家电器有限责任公司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重庆市黔江区宋张家电销售有限公司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五十三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云阳华扬电器有限公司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重庆百福润商贸有限公司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853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重庆宇光商贸有限公司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377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云阳县易礼平电器门市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云阳县柒伍电器有限责任公司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959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重庆琪缘电器有限公司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云阳县明科电子商务有限公司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359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云阳县金恒科技有限公司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云阳县联科电脑销售有限公司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重庆盛十亿商贸有限公司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云阳县云志通讯有限公司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云阳县宏合科技有限公司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重庆市协旺商贸有限责任公司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云阳县同发俊电器经营部（个人独资）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云阳县家圩电器经营部（个人独资）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云阳县京鹏购物有限公司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云阳县宇权新机电设备有限公司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云阳县优多电器经营部（个人独资）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4915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五十四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奉节冉瑞清家用电器行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奉节县国豪家电有限公司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674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奉节县华扬渝美电器有限公司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奉节县佳利电器经营部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奉节县金牛电器经营部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奉节县玖玖电器销售有限公司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奉节县科王电脑有限责任公司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奉节县顺达通讯设备有限责任公司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奉节县天洋电器经营部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奉节县谒诚家电销售有限公司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395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奉节县正坤家电器有限公司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721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重庆大兴东商贸有限责任公司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1277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重庆嘉佑暖通设备销售有限公司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519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重庆市奉节县华屹家用电器有限公司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重庆维远商贸有限公司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479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重庆西达诚科技有限公司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2176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7524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五十五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北碚区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重庆鸿代贸易有限公司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重庆惠玲电器有限公司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重庆奇锦电器有限公司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重庆飞畅通讯器材有限公司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重庆扬航电器有限公司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487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重庆新家奥泰乐惠科技发展有限公司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860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五十六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开州区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开县凯轩电器经营部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558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开州区谭羽电器经营部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重庆市开州区宏祥电器经营部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312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重庆市开州区华扬云开电器有限公司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1373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重庆市开州区鸿成电器有限公司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389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重庆顺有家电有限公司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780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开县腾祥电器有限公司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重庆渝标电器有限公司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549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重庆市开州区渝华祥家电有限公司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重庆市开州区大时代鹏程家电有限公司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重庆宏宇通讯发展有限公司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重庆海辉电器销售有限公司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736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重庆市超越暖通设备有限公司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重庆鑫火电子商务有限公司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703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重庆市开州区华龙电器有限责任公司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重庆市佳友电器有限责任公司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7339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重庆市开州区金星通讯有限责任公司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开州区普讯通讯器材经营部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13925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五十七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忠县蓝光家电有限公司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忠县渝旭商贸有限公司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重庆飞源电器销售有限公司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重庆市先达网络传媒有限责任公司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重庆源之吉暖通工程有限公司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重庆市清满电器有限公司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忠县零售云电器销售有限公司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忠县美通电子商务经营部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忠县创意电器销售有限公司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1045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五十八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忠县群利百货有限责任公司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1333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忠县平湖家电有限公司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忠县蓝光家电有限公司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忠县柯宇商贸有限公司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忠县渝旭商贸有限公司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重庆飞源电器销售有限公司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忠县创意电器销售有限公司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重庆市先达网络传媒有限责任公司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重庆飞川商贸有限公司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(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忠县向阳家电</w:t>
            </w: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重庆源之吉暖通工程有限公司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重庆市清满电器有限公司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忠县零售云电器销售有限公司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重庆勤达电子科技有限公司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忠县联海商贸有限公司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忠县美通电子商务经营部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3059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1D1122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五十</w:t>
            </w:r>
            <w:r w:rsidR="004D7825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重庆市綦江区来缘电器有限责任公司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重庆市溯源电器有限公司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重庆新锦鸿电器有限责任公司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重庆语烟电器有限公司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六十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重庆市綦江区来缘电器有限责任公司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重庆市溯源电器有限公司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重庆新锦鸿电器有限责任公司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重庆语烟电器有限公司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6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重庆志联电器有限公司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六十一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巫溪县华文电子商务有限公司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巫溪县愉鑫电器有限公司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376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巫溪县鑫滔家具经营部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巫溪县纵横电器维修服务有限公司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巫溪县恒兴电器有限责任公司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巫溪县嘉骏机车有限责任公司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7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重庆庆辉暖通设备销售有限公司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1048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六十二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垫江区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重庆市昊政电器有限公司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重庆市垫江县智海电器有限公司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8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重庆根生通讯器材有限公司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六十三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永川区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9467B1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重庆市泰华电器销售有限公司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六十四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重庆市江津区众力电器销售有限公司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重庆亿本祥电子商务有限公司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49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重庆市星禾立商贸有限公司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六十五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九龙坡区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5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中国广电重庆网络股份有限公司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50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重庆江诚制冷设备有限公司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4D7825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六十六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5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重庆市武隆区力升电器销售有限公司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5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重庆市武隆区茂源电器有限公司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5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重庆市武隆区美大立电器有限公司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367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5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重庆兴中成电器有限公司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9467B1" w:rsidRDefault="001D1122" w:rsidP="007F716A">
            <w:pPr>
              <w:pStyle w:val="ae"/>
              <w:numPr>
                <w:ilvl w:val="0"/>
                <w:numId w:val="51"/>
              </w:numPr>
              <w:ind w:firstLineChars="0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重庆琦汭商贸有限公司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1D1122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1399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1D1122" w:rsidTr="004D7825">
        <w:trPr>
          <w:trHeight w:val="26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4D7825">
            <w:pPr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122" w:rsidRPr="001D1122" w:rsidRDefault="001D1122" w:rsidP="001D1122">
            <w:pPr>
              <w:rPr>
                <w:rFonts w:eastAsia="等线"/>
                <w:color w:val="000000"/>
                <w:sz w:val="20"/>
                <w:szCs w:val="20"/>
              </w:rPr>
            </w:pPr>
            <w:r w:rsidRPr="001D1122">
              <w:rPr>
                <w:rFonts w:eastAsia="等线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122" w:rsidRPr="001D1122" w:rsidRDefault="001D1122" w:rsidP="000831FC">
            <w:pPr>
              <w:jc w:val="right"/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</w:pPr>
            <w:r w:rsidRPr="001D1122">
              <w:rPr>
                <w:rFonts w:ascii="Arial Narrow" w:eastAsiaTheme="minorEastAsia" w:hAnsi="Arial Narrow" w:cs="Arial Narrow"/>
                <w:color w:val="000000"/>
                <w:sz w:val="21"/>
                <w:szCs w:val="21"/>
              </w:rPr>
              <w:t>18</w:t>
            </w:r>
            <w:r w:rsidR="000831FC">
              <w:rPr>
                <w:rFonts w:ascii="Arial Narrow" w:eastAsiaTheme="minorEastAsia" w:hAnsi="Arial Narrow" w:cs="Arial Narrow" w:hint="eastAsia"/>
                <w:color w:val="000000"/>
                <w:sz w:val="21"/>
                <w:szCs w:val="21"/>
              </w:rPr>
              <w:t>7393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122" w:rsidRPr="00410587" w:rsidRDefault="001D1122" w:rsidP="0041058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bookmarkEnd w:id="0"/>
    </w:tbl>
    <w:p w:rsidR="00733AF9" w:rsidRPr="00574368" w:rsidRDefault="00733AF9">
      <w:pPr>
        <w:rPr>
          <w:rFonts w:ascii="等线" w:eastAsia="等线" w:hAnsi="等线"/>
          <w:color w:val="000000"/>
          <w:sz w:val="18"/>
          <w:szCs w:val="18"/>
        </w:rPr>
      </w:pPr>
    </w:p>
    <w:sectPr w:rsidR="00733AF9" w:rsidRPr="00574368" w:rsidSect="001E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16A" w:rsidRDefault="007F716A" w:rsidP="007D7A46">
      <w:r>
        <w:separator/>
      </w:r>
    </w:p>
  </w:endnote>
  <w:endnote w:type="continuationSeparator" w:id="1">
    <w:p w:rsidR="007F716A" w:rsidRDefault="007F716A" w:rsidP="007D7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16A" w:rsidRDefault="007F716A" w:rsidP="007D7A46">
      <w:r>
        <w:separator/>
      </w:r>
    </w:p>
  </w:footnote>
  <w:footnote w:type="continuationSeparator" w:id="1">
    <w:p w:rsidR="007F716A" w:rsidRDefault="007F716A" w:rsidP="007D7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1CF"/>
    <w:multiLevelType w:val="hybridMultilevel"/>
    <w:tmpl w:val="22822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0E11DD"/>
    <w:multiLevelType w:val="hybridMultilevel"/>
    <w:tmpl w:val="DC60E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9C7B3F"/>
    <w:multiLevelType w:val="hybridMultilevel"/>
    <w:tmpl w:val="C9F8C6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365A4"/>
    <w:multiLevelType w:val="hybridMultilevel"/>
    <w:tmpl w:val="061CAE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137BB8"/>
    <w:multiLevelType w:val="hybridMultilevel"/>
    <w:tmpl w:val="1410F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8C0483"/>
    <w:multiLevelType w:val="hybridMultilevel"/>
    <w:tmpl w:val="950A49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400C32"/>
    <w:multiLevelType w:val="hybridMultilevel"/>
    <w:tmpl w:val="3704E1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564049"/>
    <w:multiLevelType w:val="hybridMultilevel"/>
    <w:tmpl w:val="E376BF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A3A63F3"/>
    <w:multiLevelType w:val="hybridMultilevel"/>
    <w:tmpl w:val="7908BF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465F67"/>
    <w:multiLevelType w:val="hybridMultilevel"/>
    <w:tmpl w:val="6CB241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765534"/>
    <w:multiLevelType w:val="hybridMultilevel"/>
    <w:tmpl w:val="E42292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2524FF1"/>
    <w:multiLevelType w:val="hybridMultilevel"/>
    <w:tmpl w:val="4F8294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1F2D50"/>
    <w:multiLevelType w:val="hybridMultilevel"/>
    <w:tmpl w:val="24346B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315A0B"/>
    <w:multiLevelType w:val="hybridMultilevel"/>
    <w:tmpl w:val="2036FF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664EA6"/>
    <w:multiLevelType w:val="hybridMultilevel"/>
    <w:tmpl w:val="01EC2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A82DC0"/>
    <w:multiLevelType w:val="hybridMultilevel"/>
    <w:tmpl w:val="CB3400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7470E46"/>
    <w:multiLevelType w:val="hybridMultilevel"/>
    <w:tmpl w:val="7F0A2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87C4859"/>
    <w:multiLevelType w:val="hybridMultilevel"/>
    <w:tmpl w:val="740C60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9CE74C1"/>
    <w:multiLevelType w:val="hybridMultilevel"/>
    <w:tmpl w:val="B4A25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A4838FD"/>
    <w:multiLevelType w:val="hybridMultilevel"/>
    <w:tmpl w:val="FE6C2E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BF104F5"/>
    <w:multiLevelType w:val="hybridMultilevel"/>
    <w:tmpl w:val="D4BA7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FAF0F96"/>
    <w:multiLevelType w:val="hybridMultilevel"/>
    <w:tmpl w:val="20164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45B4DCE"/>
    <w:multiLevelType w:val="hybridMultilevel"/>
    <w:tmpl w:val="19EAAF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7B43F0C"/>
    <w:multiLevelType w:val="hybridMultilevel"/>
    <w:tmpl w:val="C32AD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B3C31B1"/>
    <w:multiLevelType w:val="hybridMultilevel"/>
    <w:tmpl w:val="40046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1657661"/>
    <w:multiLevelType w:val="hybridMultilevel"/>
    <w:tmpl w:val="51348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172781D"/>
    <w:multiLevelType w:val="hybridMultilevel"/>
    <w:tmpl w:val="8318B3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18C4A0E"/>
    <w:multiLevelType w:val="hybridMultilevel"/>
    <w:tmpl w:val="987429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3891796"/>
    <w:multiLevelType w:val="hybridMultilevel"/>
    <w:tmpl w:val="FD928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4646A90"/>
    <w:multiLevelType w:val="hybridMultilevel"/>
    <w:tmpl w:val="A57C11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78C028B"/>
    <w:multiLevelType w:val="hybridMultilevel"/>
    <w:tmpl w:val="55C60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83A0EB8"/>
    <w:multiLevelType w:val="hybridMultilevel"/>
    <w:tmpl w:val="AFAE5B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A044A3A"/>
    <w:multiLevelType w:val="hybridMultilevel"/>
    <w:tmpl w:val="C3C01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A347555"/>
    <w:multiLevelType w:val="hybridMultilevel"/>
    <w:tmpl w:val="0DBE8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F1062A3"/>
    <w:multiLevelType w:val="hybridMultilevel"/>
    <w:tmpl w:val="94285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F163493"/>
    <w:multiLevelType w:val="hybridMultilevel"/>
    <w:tmpl w:val="3E6C14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4F5F23F9"/>
    <w:multiLevelType w:val="hybridMultilevel"/>
    <w:tmpl w:val="83B897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12C3CF8"/>
    <w:multiLevelType w:val="hybridMultilevel"/>
    <w:tmpl w:val="68D67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39F46CB"/>
    <w:multiLevelType w:val="hybridMultilevel"/>
    <w:tmpl w:val="5E74E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55D762A1"/>
    <w:multiLevelType w:val="hybridMultilevel"/>
    <w:tmpl w:val="2168FB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5EAF3B1A"/>
    <w:multiLevelType w:val="hybridMultilevel"/>
    <w:tmpl w:val="22E875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0156104"/>
    <w:multiLevelType w:val="hybridMultilevel"/>
    <w:tmpl w:val="510A6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2482FEB"/>
    <w:multiLevelType w:val="hybridMultilevel"/>
    <w:tmpl w:val="22126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2DD7DD2"/>
    <w:multiLevelType w:val="hybridMultilevel"/>
    <w:tmpl w:val="71ECFD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5A658D0"/>
    <w:multiLevelType w:val="hybridMultilevel"/>
    <w:tmpl w:val="E8464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667138D5"/>
    <w:multiLevelType w:val="hybridMultilevel"/>
    <w:tmpl w:val="F89E4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6F2A7D77"/>
    <w:multiLevelType w:val="hybridMultilevel"/>
    <w:tmpl w:val="181A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6F4F04E0"/>
    <w:multiLevelType w:val="hybridMultilevel"/>
    <w:tmpl w:val="69240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369470D"/>
    <w:multiLevelType w:val="hybridMultilevel"/>
    <w:tmpl w:val="166446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47D3894"/>
    <w:multiLevelType w:val="hybridMultilevel"/>
    <w:tmpl w:val="89667B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76CF42F3"/>
    <w:multiLevelType w:val="hybridMultilevel"/>
    <w:tmpl w:val="32881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6"/>
  </w:num>
  <w:num w:numId="2">
    <w:abstractNumId w:val="30"/>
  </w:num>
  <w:num w:numId="3">
    <w:abstractNumId w:val="50"/>
  </w:num>
  <w:num w:numId="4">
    <w:abstractNumId w:val="39"/>
  </w:num>
  <w:num w:numId="5">
    <w:abstractNumId w:val="11"/>
  </w:num>
  <w:num w:numId="6">
    <w:abstractNumId w:val="40"/>
  </w:num>
  <w:num w:numId="7">
    <w:abstractNumId w:val="18"/>
  </w:num>
  <w:num w:numId="8">
    <w:abstractNumId w:val="43"/>
  </w:num>
  <w:num w:numId="9">
    <w:abstractNumId w:val="35"/>
  </w:num>
  <w:num w:numId="10">
    <w:abstractNumId w:val="13"/>
  </w:num>
  <w:num w:numId="11">
    <w:abstractNumId w:val="5"/>
  </w:num>
  <w:num w:numId="12">
    <w:abstractNumId w:val="19"/>
  </w:num>
  <w:num w:numId="13">
    <w:abstractNumId w:val="28"/>
  </w:num>
  <w:num w:numId="14">
    <w:abstractNumId w:val="12"/>
  </w:num>
  <w:num w:numId="15">
    <w:abstractNumId w:val="16"/>
  </w:num>
  <w:num w:numId="16">
    <w:abstractNumId w:val="41"/>
  </w:num>
  <w:num w:numId="17">
    <w:abstractNumId w:val="31"/>
  </w:num>
  <w:num w:numId="18">
    <w:abstractNumId w:val="34"/>
  </w:num>
  <w:num w:numId="19">
    <w:abstractNumId w:val="49"/>
  </w:num>
  <w:num w:numId="20">
    <w:abstractNumId w:val="21"/>
  </w:num>
  <w:num w:numId="21">
    <w:abstractNumId w:val="25"/>
  </w:num>
  <w:num w:numId="22">
    <w:abstractNumId w:val="45"/>
  </w:num>
  <w:num w:numId="23">
    <w:abstractNumId w:val="26"/>
  </w:num>
  <w:num w:numId="24">
    <w:abstractNumId w:val="8"/>
  </w:num>
  <w:num w:numId="25">
    <w:abstractNumId w:val="7"/>
  </w:num>
  <w:num w:numId="26">
    <w:abstractNumId w:val="10"/>
  </w:num>
  <w:num w:numId="27">
    <w:abstractNumId w:val="15"/>
  </w:num>
  <w:num w:numId="28">
    <w:abstractNumId w:val="29"/>
  </w:num>
  <w:num w:numId="29">
    <w:abstractNumId w:val="44"/>
  </w:num>
  <w:num w:numId="30">
    <w:abstractNumId w:val="27"/>
  </w:num>
  <w:num w:numId="31">
    <w:abstractNumId w:val="17"/>
  </w:num>
  <w:num w:numId="32">
    <w:abstractNumId w:val="24"/>
  </w:num>
  <w:num w:numId="33">
    <w:abstractNumId w:val="6"/>
  </w:num>
  <w:num w:numId="34">
    <w:abstractNumId w:val="1"/>
  </w:num>
  <w:num w:numId="35">
    <w:abstractNumId w:val="4"/>
  </w:num>
  <w:num w:numId="36">
    <w:abstractNumId w:val="48"/>
  </w:num>
  <w:num w:numId="37">
    <w:abstractNumId w:val="2"/>
  </w:num>
  <w:num w:numId="38">
    <w:abstractNumId w:val="38"/>
  </w:num>
  <w:num w:numId="39">
    <w:abstractNumId w:val="47"/>
  </w:num>
  <w:num w:numId="40">
    <w:abstractNumId w:val="46"/>
  </w:num>
  <w:num w:numId="41">
    <w:abstractNumId w:val="32"/>
  </w:num>
  <w:num w:numId="42">
    <w:abstractNumId w:val="20"/>
  </w:num>
  <w:num w:numId="43">
    <w:abstractNumId w:val="14"/>
  </w:num>
  <w:num w:numId="44">
    <w:abstractNumId w:val="33"/>
  </w:num>
  <w:num w:numId="45">
    <w:abstractNumId w:val="3"/>
  </w:num>
  <w:num w:numId="46">
    <w:abstractNumId w:val="23"/>
  </w:num>
  <w:num w:numId="47">
    <w:abstractNumId w:val="37"/>
  </w:num>
  <w:num w:numId="48">
    <w:abstractNumId w:val="42"/>
  </w:num>
  <w:num w:numId="49">
    <w:abstractNumId w:val="22"/>
  </w:num>
  <w:num w:numId="50">
    <w:abstractNumId w:val="0"/>
  </w:num>
  <w:num w:numId="51">
    <w:abstractNumId w:val="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AF9"/>
    <w:rsid w:val="000069E0"/>
    <w:rsid w:val="00011BCB"/>
    <w:rsid w:val="000564EA"/>
    <w:rsid w:val="000831FC"/>
    <w:rsid w:val="000837A0"/>
    <w:rsid w:val="000B03CF"/>
    <w:rsid w:val="00105DB3"/>
    <w:rsid w:val="00110C88"/>
    <w:rsid w:val="0012622A"/>
    <w:rsid w:val="00150504"/>
    <w:rsid w:val="00152CBF"/>
    <w:rsid w:val="001555F7"/>
    <w:rsid w:val="00176578"/>
    <w:rsid w:val="001A2852"/>
    <w:rsid w:val="001C7AB7"/>
    <w:rsid w:val="001D1122"/>
    <w:rsid w:val="001E146E"/>
    <w:rsid w:val="001F23C5"/>
    <w:rsid w:val="001F3B58"/>
    <w:rsid w:val="002163D3"/>
    <w:rsid w:val="0023603E"/>
    <w:rsid w:val="00261880"/>
    <w:rsid w:val="00261E75"/>
    <w:rsid w:val="0028739F"/>
    <w:rsid w:val="00297466"/>
    <w:rsid w:val="002D21E7"/>
    <w:rsid w:val="003563CD"/>
    <w:rsid w:val="00374DBB"/>
    <w:rsid w:val="00410587"/>
    <w:rsid w:val="00451B43"/>
    <w:rsid w:val="00485EC8"/>
    <w:rsid w:val="004C266B"/>
    <w:rsid w:val="004D7825"/>
    <w:rsid w:val="004F4E4B"/>
    <w:rsid w:val="00540236"/>
    <w:rsid w:val="00574368"/>
    <w:rsid w:val="005874A3"/>
    <w:rsid w:val="00645A9C"/>
    <w:rsid w:val="0065224F"/>
    <w:rsid w:val="00660AD1"/>
    <w:rsid w:val="006D1D7E"/>
    <w:rsid w:val="006D7E8B"/>
    <w:rsid w:val="006E73B1"/>
    <w:rsid w:val="00733AF9"/>
    <w:rsid w:val="00755677"/>
    <w:rsid w:val="007D7A46"/>
    <w:rsid w:val="007F716A"/>
    <w:rsid w:val="00802711"/>
    <w:rsid w:val="0080637D"/>
    <w:rsid w:val="00816E8B"/>
    <w:rsid w:val="008208C8"/>
    <w:rsid w:val="00877D22"/>
    <w:rsid w:val="008F38EB"/>
    <w:rsid w:val="00914D34"/>
    <w:rsid w:val="009467B1"/>
    <w:rsid w:val="00946B2F"/>
    <w:rsid w:val="009509E8"/>
    <w:rsid w:val="0096073B"/>
    <w:rsid w:val="00965B4C"/>
    <w:rsid w:val="009B3A5E"/>
    <w:rsid w:val="009D2A25"/>
    <w:rsid w:val="009E7833"/>
    <w:rsid w:val="00A04241"/>
    <w:rsid w:val="00A252CE"/>
    <w:rsid w:val="00A455B4"/>
    <w:rsid w:val="00A67092"/>
    <w:rsid w:val="00AC5975"/>
    <w:rsid w:val="00AE1346"/>
    <w:rsid w:val="00AE7654"/>
    <w:rsid w:val="00AF3DA5"/>
    <w:rsid w:val="00B04EB0"/>
    <w:rsid w:val="00B25603"/>
    <w:rsid w:val="00B3528B"/>
    <w:rsid w:val="00B43478"/>
    <w:rsid w:val="00C24F3A"/>
    <w:rsid w:val="00CA2741"/>
    <w:rsid w:val="00CC2AF3"/>
    <w:rsid w:val="00CE11D4"/>
    <w:rsid w:val="00D05BC0"/>
    <w:rsid w:val="00D21861"/>
    <w:rsid w:val="00D5501A"/>
    <w:rsid w:val="00D86418"/>
    <w:rsid w:val="00DA6DFB"/>
    <w:rsid w:val="00DA7F93"/>
    <w:rsid w:val="00DB36DC"/>
    <w:rsid w:val="00DD1CFB"/>
    <w:rsid w:val="00DF577C"/>
    <w:rsid w:val="00E556D7"/>
    <w:rsid w:val="00EA4A6A"/>
    <w:rsid w:val="00EB1978"/>
    <w:rsid w:val="00EB62C2"/>
    <w:rsid w:val="00F6181D"/>
    <w:rsid w:val="00F91E83"/>
    <w:rsid w:val="00FC72F5"/>
    <w:rsid w:val="00FF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 w:qFormat="1"/>
    <w:lsdException w:name="Table Classic 1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F9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733AF9"/>
    <w:pPr>
      <w:keepNext/>
      <w:spacing w:line="360" w:lineRule="auto"/>
      <w:ind w:firstLineChars="200" w:firstLine="200"/>
      <w:outlineLvl w:val="0"/>
    </w:pPr>
    <w:rPr>
      <w:rFonts w:ascii="黑体" w:eastAsia="仿宋_GB2312" w:hAnsi="Times New Roman" w:cs="Times New Roman"/>
      <w:b/>
      <w:szCs w:val="20"/>
    </w:rPr>
  </w:style>
  <w:style w:type="paragraph" w:styleId="2">
    <w:name w:val="heading 2"/>
    <w:basedOn w:val="a"/>
    <w:next w:val="a0"/>
    <w:link w:val="2Char"/>
    <w:qFormat/>
    <w:rsid w:val="00733AF9"/>
    <w:pPr>
      <w:keepNext/>
      <w:keepLines/>
      <w:widowControl w:val="0"/>
      <w:spacing w:line="360" w:lineRule="auto"/>
      <w:ind w:firstLineChars="200" w:firstLine="200"/>
      <w:jc w:val="both"/>
      <w:outlineLvl w:val="1"/>
    </w:pPr>
    <w:rPr>
      <w:rFonts w:ascii="Arial" w:eastAsia="仿宋_GB2312" w:hAnsi="Arial" w:cs="Times New Roman"/>
      <w:kern w:val="2"/>
      <w:szCs w:val="20"/>
    </w:rPr>
  </w:style>
  <w:style w:type="paragraph" w:styleId="3">
    <w:name w:val="heading 3"/>
    <w:basedOn w:val="a"/>
    <w:next w:val="a0"/>
    <w:link w:val="3Char"/>
    <w:qFormat/>
    <w:rsid w:val="00733AF9"/>
    <w:pPr>
      <w:keepNext/>
      <w:keepLines/>
      <w:widowControl w:val="0"/>
      <w:spacing w:before="720" w:after="260" w:line="360" w:lineRule="auto"/>
      <w:ind w:firstLineChars="200" w:firstLine="567"/>
      <w:jc w:val="both"/>
      <w:outlineLvl w:val="2"/>
    </w:pPr>
    <w:rPr>
      <w:rFonts w:ascii="Times New Roman" w:eastAsia="楷体_GB2312" w:hAnsi="Times New Roman" w:cs="Times New Roman"/>
      <w:b/>
      <w:kern w:val="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733AF9"/>
    <w:rPr>
      <w:rFonts w:ascii="黑体" w:eastAsia="仿宋_GB2312" w:hAnsi="Times New Roman" w:cs="Times New Roman"/>
      <w:b/>
      <w:kern w:val="0"/>
      <w:sz w:val="24"/>
      <w:szCs w:val="20"/>
    </w:rPr>
  </w:style>
  <w:style w:type="paragraph" w:styleId="a0">
    <w:name w:val="Normal Indent"/>
    <w:basedOn w:val="a"/>
    <w:uiPriority w:val="99"/>
    <w:qFormat/>
    <w:rsid w:val="00733AF9"/>
    <w:pPr>
      <w:widowControl w:val="0"/>
      <w:spacing w:line="460" w:lineRule="atLeast"/>
      <w:ind w:firstLineChars="200" w:firstLine="567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2Char">
    <w:name w:val="标题 2 Char"/>
    <w:basedOn w:val="a1"/>
    <w:link w:val="2"/>
    <w:rsid w:val="00733AF9"/>
    <w:rPr>
      <w:rFonts w:ascii="Arial" w:eastAsia="仿宋_GB2312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rsid w:val="00733AF9"/>
    <w:rPr>
      <w:rFonts w:ascii="Times New Roman" w:eastAsia="楷体_GB2312" w:hAnsi="Times New Roman" w:cs="Times New Roman"/>
      <w:b/>
      <w:sz w:val="28"/>
      <w:szCs w:val="20"/>
    </w:rPr>
  </w:style>
  <w:style w:type="character" w:customStyle="1" w:styleId="Char">
    <w:name w:val="页脚 Char"/>
    <w:basedOn w:val="a1"/>
    <w:link w:val="a4"/>
    <w:uiPriority w:val="99"/>
    <w:rsid w:val="00733A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733AF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qFormat/>
    <w:rsid w:val="00733AF9"/>
    <w:rPr>
      <w:rFonts w:ascii="Calibri" w:eastAsia="楷体_GB2312" w:hAnsi="Calibri" w:cs="Times New Roman"/>
    </w:rPr>
  </w:style>
  <w:style w:type="character" w:customStyle="1" w:styleId="Char1">
    <w:name w:val="日期 Char1"/>
    <w:link w:val="a5"/>
    <w:qFormat/>
    <w:rsid w:val="00733AF9"/>
    <w:rPr>
      <w:rFonts w:ascii="Calibri" w:eastAsia="楷体_GB2312" w:hAnsi="Calibri" w:cs="Times New Roman"/>
      <w:kern w:val="0"/>
      <w:sz w:val="24"/>
      <w:szCs w:val="24"/>
    </w:rPr>
  </w:style>
  <w:style w:type="character" w:customStyle="1" w:styleId="Char0">
    <w:name w:val="日期 Char"/>
    <w:basedOn w:val="a1"/>
    <w:link w:val="a5"/>
    <w:rsid w:val="00733AF9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1"/>
    <w:link w:val="a6"/>
    <w:rsid w:val="00733AF9"/>
    <w:rPr>
      <w:rFonts w:ascii="宋体" w:eastAsia="仿宋_GB2312" w:hAnsi="宋体" w:cs="Times New Roman"/>
      <w:sz w:val="24"/>
      <w:szCs w:val="24"/>
    </w:rPr>
  </w:style>
  <w:style w:type="paragraph" w:styleId="a6">
    <w:name w:val="Body Text Indent"/>
    <w:basedOn w:val="a"/>
    <w:link w:val="Char2"/>
    <w:qFormat/>
    <w:rsid w:val="00733AF9"/>
    <w:pPr>
      <w:widowControl w:val="0"/>
      <w:spacing w:before="156" w:line="360" w:lineRule="auto"/>
      <w:ind w:firstLineChars="200" w:firstLine="480"/>
      <w:jc w:val="both"/>
    </w:pPr>
    <w:rPr>
      <w:rFonts w:eastAsia="仿宋_GB2312" w:cs="Times New Roman"/>
      <w:kern w:val="2"/>
    </w:rPr>
  </w:style>
  <w:style w:type="character" w:customStyle="1" w:styleId="Char3">
    <w:name w:val="页眉 Char"/>
    <w:basedOn w:val="a1"/>
    <w:link w:val="a7"/>
    <w:rsid w:val="00733AF9"/>
    <w:rPr>
      <w:rFonts w:ascii="宋体" w:eastAsia="宋体" w:hAnsi="宋体" w:cs="宋体"/>
      <w:kern w:val="0"/>
      <w:sz w:val="18"/>
      <w:szCs w:val="18"/>
    </w:rPr>
  </w:style>
  <w:style w:type="paragraph" w:styleId="a7">
    <w:name w:val="header"/>
    <w:basedOn w:val="a"/>
    <w:link w:val="Char3"/>
    <w:unhideWhenUsed/>
    <w:qFormat/>
    <w:rsid w:val="00733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文档结构图 Char"/>
    <w:basedOn w:val="a1"/>
    <w:link w:val="a8"/>
    <w:rsid w:val="00733AF9"/>
    <w:rPr>
      <w:rFonts w:ascii="宋体" w:eastAsia="仿宋_GB2312" w:hAnsi="Times New Roman" w:cs="Times New Roman"/>
      <w:sz w:val="18"/>
      <w:szCs w:val="18"/>
    </w:rPr>
  </w:style>
  <w:style w:type="paragraph" w:styleId="a8">
    <w:name w:val="Document Map"/>
    <w:basedOn w:val="a"/>
    <w:link w:val="Char4"/>
    <w:rsid w:val="00733AF9"/>
    <w:pPr>
      <w:widowControl w:val="0"/>
      <w:spacing w:line="360" w:lineRule="auto"/>
      <w:ind w:firstLineChars="200" w:firstLine="200"/>
      <w:jc w:val="both"/>
    </w:pPr>
    <w:rPr>
      <w:rFonts w:eastAsia="仿宋_GB2312" w:hAnsi="Times New Roman" w:cs="Times New Roman"/>
      <w:kern w:val="2"/>
      <w:sz w:val="18"/>
      <w:szCs w:val="18"/>
    </w:rPr>
  </w:style>
  <w:style w:type="character" w:customStyle="1" w:styleId="Char5">
    <w:name w:val="批注文字 Char"/>
    <w:basedOn w:val="a1"/>
    <w:link w:val="a9"/>
    <w:rsid w:val="00733AF9"/>
    <w:rPr>
      <w:rFonts w:ascii="Times New Roman" w:eastAsia="仿宋_GB2312" w:hAnsi="Times New Roman" w:cs="Times New Roman"/>
      <w:sz w:val="24"/>
      <w:szCs w:val="24"/>
    </w:rPr>
  </w:style>
  <w:style w:type="paragraph" w:styleId="a9">
    <w:name w:val="annotation text"/>
    <w:basedOn w:val="a"/>
    <w:link w:val="Char5"/>
    <w:qFormat/>
    <w:rsid w:val="00733AF9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kern w:val="2"/>
    </w:rPr>
  </w:style>
  <w:style w:type="character" w:customStyle="1" w:styleId="Char6">
    <w:name w:val="正文文本 Char"/>
    <w:basedOn w:val="a1"/>
    <w:link w:val="aa"/>
    <w:rsid w:val="00733AF9"/>
    <w:rPr>
      <w:rFonts w:ascii="Times New Roman" w:eastAsia="仿宋_GB2312" w:hAnsi="Times New Roman" w:cs="Times New Roman"/>
      <w:sz w:val="24"/>
      <w:szCs w:val="24"/>
    </w:rPr>
  </w:style>
  <w:style w:type="paragraph" w:styleId="aa">
    <w:name w:val="Body Text"/>
    <w:basedOn w:val="a"/>
    <w:link w:val="Char6"/>
    <w:rsid w:val="00733AF9"/>
    <w:pPr>
      <w:widowControl w:val="0"/>
      <w:spacing w:after="120"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character" w:customStyle="1" w:styleId="Char7">
    <w:name w:val="批注框文本 Char"/>
    <w:basedOn w:val="a1"/>
    <w:link w:val="ab"/>
    <w:rsid w:val="00733AF9"/>
    <w:rPr>
      <w:rFonts w:ascii="Times New Roman" w:eastAsia="仿宋_GB2312" w:hAnsi="Times New Roman" w:cs="Times New Roman"/>
      <w:sz w:val="18"/>
      <w:szCs w:val="18"/>
    </w:rPr>
  </w:style>
  <w:style w:type="paragraph" w:styleId="ab">
    <w:name w:val="Balloon Text"/>
    <w:basedOn w:val="a"/>
    <w:link w:val="Char7"/>
    <w:qFormat/>
    <w:rsid w:val="00733AF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8">
    <w:name w:val="脚注文本 Char"/>
    <w:basedOn w:val="a1"/>
    <w:link w:val="ac"/>
    <w:rsid w:val="00733AF9"/>
    <w:rPr>
      <w:rFonts w:ascii="Times New Roman" w:eastAsia="楷体_GB2312" w:hAnsi="Times New Roman" w:cs="Times New Roman"/>
      <w:sz w:val="18"/>
      <w:szCs w:val="20"/>
    </w:rPr>
  </w:style>
  <w:style w:type="paragraph" w:styleId="ac">
    <w:name w:val="footnote text"/>
    <w:basedOn w:val="a"/>
    <w:next w:val="20"/>
    <w:link w:val="Char8"/>
    <w:qFormat/>
    <w:rsid w:val="00733AF9"/>
    <w:pPr>
      <w:widowControl w:val="0"/>
      <w:snapToGrid w:val="0"/>
      <w:spacing w:line="360" w:lineRule="auto"/>
      <w:ind w:firstLineChars="200" w:firstLine="200"/>
    </w:pPr>
    <w:rPr>
      <w:rFonts w:ascii="Times New Roman" w:eastAsia="楷体_GB2312" w:hAnsi="Times New Roman" w:cs="Times New Roman"/>
      <w:kern w:val="2"/>
      <w:sz w:val="18"/>
      <w:szCs w:val="20"/>
    </w:rPr>
  </w:style>
  <w:style w:type="paragraph" w:styleId="20">
    <w:name w:val="Body Text First Indent 2"/>
    <w:basedOn w:val="a6"/>
    <w:next w:val="a"/>
    <w:link w:val="2Char0"/>
    <w:uiPriority w:val="99"/>
    <w:unhideWhenUsed/>
    <w:qFormat/>
    <w:rsid w:val="00733AF9"/>
    <w:pPr>
      <w:spacing w:before="0" w:line="500" w:lineRule="exact"/>
      <w:ind w:firstLine="420"/>
    </w:pPr>
    <w:rPr>
      <w:rFonts w:ascii="楷体_GB2312" w:eastAsia="楷体_GB2312" w:hAnsi="Times New Roman"/>
      <w:sz w:val="28"/>
      <w:szCs w:val="20"/>
    </w:rPr>
  </w:style>
  <w:style w:type="character" w:customStyle="1" w:styleId="2Char0">
    <w:name w:val="正文首行缩进 2 Char"/>
    <w:basedOn w:val="Char2"/>
    <w:link w:val="20"/>
    <w:uiPriority w:val="99"/>
    <w:rsid w:val="00733AF9"/>
    <w:rPr>
      <w:rFonts w:ascii="楷体_GB2312" w:eastAsia="楷体_GB2312" w:hAnsi="Times New Roman"/>
      <w:sz w:val="28"/>
      <w:szCs w:val="20"/>
    </w:rPr>
  </w:style>
  <w:style w:type="character" w:customStyle="1" w:styleId="Char9">
    <w:name w:val="批注主题 Char"/>
    <w:basedOn w:val="Char5"/>
    <w:link w:val="ad"/>
    <w:rsid w:val="00733AF9"/>
    <w:rPr>
      <w:b/>
      <w:bCs/>
    </w:rPr>
  </w:style>
  <w:style w:type="paragraph" w:styleId="ad">
    <w:name w:val="annotation subject"/>
    <w:basedOn w:val="a9"/>
    <w:next w:val="a9"/>
    <w:link w:val="Char9"/>
    <w:qFormat/>
    <w:rsid w:val="00733AF9"/>
    <w:rPr>
      <w:b/>
      <w:bCs/>
    </w:rPr>
  </w:style>
  <w:style w:type="paragraph" w:styleId="ae">
    <w:name w:val="List Paragraph"/>
    <w:basedOn w:val="a"/>
    <w:uiPriority w:val="34"/>
    <w:qFormat/>
    <w:rsid w:val="00FC72F5"/>
    <w:pPr>
      <w:ind w:firstLineChars="200" w:firstLine="420"/>
    </w:pPr>
  </w:style>
  <w:style w:type="character" w:customStyle="1" w:styleId="10">
    <w:name w:val="标题 1 字符"/>
    <w:rsid w:val="00B25603"/>
    <w:rPr>
      <w:rFonts w:ascii="黑体" w:eastAsia="仿宋_GB2312"/>
      <w:b/>
      <w:sz w:val="24"/>
    </w:rPr>
  </w:style>
  <w:style w:type="character" w:customStyle="1" w:styleId="21">
    <w:name w:val="标题 2 字符"/>
    <w:rsid w:val="00B25603"/>
    <w:rPr>
      <w:rFonts w:ascii="Arial" w:eastAsia="仿宋_GB2312" w:hAnsi="Arial"/>
      <w:kern w:val="2"/>
      <w:sz w:val="24"/>
    </w:rPr>
  </w:style>
  <w:style w:type="character" w:customStyle="1" w:styleId="30">
    <w:name w:val="标题 3 字符"/>
    <w:rsid w:val="00B25603"/>
    <w:rPr>
      <w:rFonts w:eastAsia="楷体_GB2312"/>
      <w:b/>
      <w:kern w:val="2"/>
      <w:sz w:val="28"/>
    </w:rPr>
  </w:style>
  <w:style w:type="character" w:customStyle="1" w:styleId="af">
    <w:name w:val="文档结构图 字符"/>
    <w:rsid w:val="00B25603"/>
    <w:rPr>
      <w:rFonts w:ascii="宋体"/>
      <w:kern w:val="2"/>
      <w:sz w:val="18"/>
      <w:szCs w:val="18"/>
    </w:rPr>
  </w:style>
  <w:style w:type="character" w:customStyle="1" w:styleId="22">
    <w:name w:val="批注文字 字符2"/>
    <w:rsid w:val="00B25603"/>
    <w:rPr>
      <w:kern w:val="2"/>
      <w:sz w:val="21"/>
      <w:szCs w:val="24"/>
    </w:rPr>
  </w:style>
  <w:style w:type="character" w:customStyle="1" w:styleId="11">
    <w:name w:val="正文文本 字符1"/>
    <w:rsid w:val="00B25603"/>
    <w:rPr>
      <w:kern w:val="2"/>
      <w:sz w:val="21"/>
      <w:szCs w:val="24"/>
    </w:rPr>
  </w:style>
  <w:style w:type="character" w:customStyle="1" w:styleId="12">
    <w:name w:val="正文文本缩进 字符1"/>
    <w:rsid w:val="00B25603"/>
    <w:rPr>
      <w:rFonts w:ascii="宋体" w:hAnsi="宋体"/>
      <w:kern w:val="2"/>
      <w:sz w:val="24"/>
      <w:szCs w:val="24"/>
    </w:rPr>
  </w:style>
  <w:style w:type="paragraph" w:customStyle="1" w:styleId="af0">
    <w:link w:val="23"/>
    <w:uiPriority w:val="99"/>
    <w:unhideWhenUsed/>
    <w:rsid w:val="00B25603"/>
    <w:pPr>
      <w:widowControl w:val="0"/>
      <w:spacing w:line="360" w:lineRule="auto"/>
      <w:ind w:leftChars="200" w:left="420" w:firstLineChars="200" w:firstLine="200"/>
      <w:jc w:val="both"/>
    </w:pPr>
    <w:rPr>
      <w:rFonts w:ascii="楷体_GB2312" w:eastAsia="楷体_GB2312" w:hAnsi="宋体"/>
      <w:sz w:val="28"/>
      <w:szCs w:val="24"/>
    </w:rPr>
  </w:style>
  <w:style w:type="character" w:customStyle="1" w:styleId="23">
    <w:name w:val="正文文本首行缩进 2 字符"/>
    <w:link w:val="af0"/>
    <w:uiPriority w:val="99"/>
    <w:rsid w:val="00B25603"/>
    <w:rPr>
      <w:rFonts w:ascii="楷体_GB2312" w:eastAsia="楷体_GB2312" w:hAnsi="宋体"/>
      <w:sz w:val="28"/>
      <w:szCs w:val="24"/>
    </w:rPr>
  </w:style>
  <w:style w:type="character" w:customStyle="1" w:styleId="af1">
    <w:name w:val="日期 字符"/>
    <w:rsid w:val="00B25603"/>
    <w:rPr>
      <w:kern w:val="2"/>
      <w:sz w:val="21"/>
    </w:rPr>
  </w:style>
  <w:style w:type="character" w:customStyle="1" w:styleId="24">
    <w:name w:val="批注框文本 字符2"/>
    <w:rsid w:val="00B25603"/>
    <w:rPr>
      <w:kern w:val="2"/>
      <w:sz w:val="18"/>
      <w:szCs w:val="18"/>
    </w:rPr>
  </w:style>
  <w:style w:type="character" w:customStyle="1" w:styleId="13">
    <w:name w:val="页脚 字符1"/>
    <w:uiPriority w:val="99"/>
    <w:rsid w:val="00B25603"/>
    <w:rPr>
      <w:kern w:val="2"/>
      <w:sz w:val="18"/>
      <w:szCs w:val="18"/>
    </w:rPr>
  </w:style>
  <w:style w:type="character" w:customStyle="1" w:styleId="14">
    <w:name w:val="页眉 字符1"/>
    <w:rsid w:val="00B25603"/>
    <w:rPr>
      <w:kern w:val="2"/>
      <w:sz w:val="18"/>
      <w:szCs w:val="18"/>
    </w:rPr>
  </w:style>
  <w:style w:type="character" w:customStyle="1" w:styleId="af2">
    <w:name w:val="脚注文本 字符"/>
    <w:rsid w:val="00B25603"/>
    <w:rPr>
      <w:rFonts w:eastAsia="楷体_GB2312"/>
      <w:kern w:val="2"/>
      <w:sz w:val="18"/>
    </w:rPr>
  </w:style>
  <w:style w:type="paragraph" w:styleId="af3">
    <w:name w:val="Normal (Web)"/>
    <w:basedOn w:val="a"/>
    <w:uiPriority w:val="99"/>
    <w:rsid w:val="00B25603"/>
    <w:pPr>
      <w:spacing w:before="100" w:beforeAutospacing="1" w:after="100" w:afterAutospacing="1" w:line="360" w:lineRule="auto"/>
      <w:ind w:firstLineChars="200" w:firstLine="200"/>
    </w:pPr>
    <w:rPr>
      <w:rFonts w:eastAsia="仿宋_GB2312"/>
    </w:rPr>
  </w:style>
  <w:style w:type="character" w:customStyle="1" w:styleId="25">
    <w:name w:val="批注主题 字符2"/>
    <w:rsid w:val="00B25603"/>
    <w:rPr>
      <w:b/>
      <w:bCs/>
      <w:kern w:val="2"/>
      <w:sz w:val="21"/>
      <w:szCs w:val="24"/>
    </w:rPr>
  </w:style>
  <w:style w:type="table" w:styleId="af4">
    <w:name w:val="Table Grid"/>
    <w:basedOn w:val="a2"/>
    <w:qFormat/>
    <w:rsid w:val="00B256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2"/>
    <w:rsid w:val="00B256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5">
    <w:name w:val="page number"/>
    <w:qFormat/>
    <w:rsid w:val="00B25603"/>
  </w:style>
  <w:style w:type="character" w:styleId="af6">
    <w:name w:val="Hyperlink"/>
    <w:uiPriority w:val="99"/>
    <w:rsid w:val="00B25603"/>
    <w:rPr>
      <w:color w:val="0000FF"/>
      <w:u w:val="single"/>
    </w:rPr>
  </w:style>
  <w:style w:type="character" w:styleId="af7">
    <w:name w:val="annotation reference"/>
    <w:qFormat/>
    <w:rsid w:val="00B25603"/>
    <w:rPr>
      <w:sz w:val="21"/>
      <w:szCs w:val="21"/>
    </w:rPr>
  </w:style>
  <w:style w:type="table" w:customStyle="1" w:styleId="16">
    <w:name w:val="样式1"/>
    <w:basedOn w:val="a2"/>
    <w:rsid w:val="00B256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uiPriority w:val="99"/>
    <w:unhideWhenUsed/>
    <w:rsid w:val="00B25603"/>
    <w:rPr>
      <w:rFonts w:ascii="Times New Roman" w:eastAsia="宋体" w:hAnsi="Times New Roman" w:cs="Times New Roman"/>
      <w:szCs w:val="24"/>
    </w:rPr>
  </w:style>
  <w:style w:type="paragraph" w:customStyle="1" w:styleId="af9">
    <w:name w:val="缺省文本"/>
    <w:basedOn w:val="a"/>
    <w:rsid w:val="00B25603"/>
    <w:pPr>
      <w:widowControl w:val="0"/>
      <w:autoSpaceDE w:val="0"/>
      <w:autoSpaceDN w:val="0"/>
      <w:adjustRightInd w:val="0"/>
      <w:spacing w:line="360" w:lineRule="auto"/>
      <w:ind w:firstLineChars="200" w:firstLine="200"/>
    </w:pPr>
    <w:rPr>
      <w:rFonts w:ascii="Times New Roman" w:eastAsia="仿宋_GB2312" w:hAnsi="Times New Roman" w:cs="Times New Roman"/>
    </w:rPr>
  </w:style>
  <w:style w:type="character" w:customStyle="1" w:styleId="font21">
    <w:name w:val="font21"/>
    <w:rsid w:val="00B25603"/>
    <w:rPr>
      <w:rFonts w:ascii="方正仿宋_GBK" w:eastAsia="方正仿宋_GBK" w:hAnsi="方正仿宋_GBK" w:cs="方正仿宋_GBK" w:hint="default"/>
      <w:i w:val="0"/>
      <w:iCs w:val="0"/>
      <w:color w:val="000000"/>
      <w:sz w:val="18"/>
      <w:szCs w:val="18"/>
      <w:u w:val="none"/>
    </w:rPr>
  </w:style>
  <w:style w:type="character" w:customStyle="1" w:styleId="font51">
    <w:name w:val="font51"/>
    <w:rsid w:val="00B25603"/>
    <w:rPr>
      <w:rFonts w:ascii="方正仿宋_GBK" w:eastAsia="方正仿宋_GBK" w:hAnsi="方正仿宋_GBK" w:cs="方正仿宋_GBK" w:hint="default"/>
      <w:i w:val="0"/>
      <w:iCs w:val="0"/>
      <w:color w:val="000000"/>
      <w:sz w:val="15"/>
      <w:szCs w:val="15"/>
      <w:u w:val="none"/>
    </w:rPr>
  </w:style>
  <w:style w:type="character" w:customStyle="1" w:styleId="font31">
    <w:name w:val="font31"/>
    <w:rsid w:val="00B25603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71">
    <w:name w:val="font71"/>
    <w:rsid w:val="00B25603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81">
    <w:name w:val="font81"/>
    <w:rsid w:val="00B25603"/>
    <w:rPr>
      <w:rFonts w:ascii="方正仿宋_GBK" w:eastAsia="方正仿宋_GBK" w:hAnsi="方正仿宋_GBK" w:cs="方正仿宋_GBK" w:hint="default"/>
      <w:i w:val="0"/>
      <w:iCs w:val="0"/>
      <w:color w:val="000000"/>
      <w:sz w:val="16"/>
      <w:szCs w:val="16"/>
      <w:u w:val="none"/>
    </w:rPr>
  </w:style>
  <w:style w:type="character" w:customStyle="1" w:styleId="font41">
    <w:name w:val="font41"/>
    <w:rsid w:val="00B25603"/>
    <w:rPr>
      <w:rFonts w:ascii="Arial Narrow" w:eastAsia="Arial Narrow" w:hAnsi="Arial Narrow" w:cs="Arial Narrow"/>
      <w:i w:val="0"/>
      <w:iCs w:val="0"/>
      <w:color w:val="000000"/>
      <w:sz w:val="21"/>
      <w:szCs w:val="21"/>
      <w:u w:val="none"/>
    </w:rPr>
  </w:style>
  <w:style w:type="character" w:customStyle="1" w:styleId="font11">
    <w:name w:val="font11"/>
    <w:rsid w:val="00B25603"/>
    <w:rPr>
      <w:rFonts w:ascii="仿宋" w:eastAsia="仿宋" w:hAnsi="仿宋" w:cs="仿宋" w:hint="eastAsia"/>
      <w:i w:val="0"/>
      <w:iCs w:val="0"/>
      <w:color w:val="000000"/>
      <w:sz w:val="21"/>
      <w:szCs w:val="21"/>
      <w:u w:val="none"/>
    </w:rPr>
  </w:style>
  <w:style w:type="character" w:customStyle="1" w:styleId="afa">
    <w:name w:val="批注主题 字符"/>
    <w:qFormat/>
    <w:rsid w:val="00B25603"/>
    <w:rPr>
      <w:rFonts w:eastAsia="楷体_GB2312"/>
      <w:b/>
      <w:bCs/>
      <w:kern w:val="2"/>
      <w:sz w:val="28"/>
    </w:rPr>
  </w:style>
  <w:style w:type="character" w:customStyle="1" w:styleId="afb">
    <w:name w:val="批注文字 字符"/>
    <w:qFormat/>
    <w:rsid w:val="00B25603"/>
    <w:rPr>
      <w:rFonts w:eastAsia="楷体_GB2312"/>
      <w:kern w:val="2"/>
      <w:sz w:val="28"/>
    </w:rPr>
  </w:style>
  <w:style w:type="character" w:customStyle="1" w:styleId="style2">
    <w:name w:val="style2"/>
    <w:rsid w:val="00B25603"/>
  </w:style>
  <w:style w:type="character" w:customStyle="1" w:styleId="afc">
    <w:name w:val="批注框文本 字符"/>
    <w:qFormat/>
    <w:rsid w:val="00B25603"/>
    <w:rPr>
      <w:rFonts w:eastAsia="楷体_GB2312"/>
      <w:kern w:val="2"/>
      <w:sz w:val="18"/>
      <w:szCs w:val="18"/>
    </w:rPr>
  </w:style>
  <w:style w:type="character" w:customStyle="1" w:styleId="17">
    <w:name w:val="批注框文本 字符1"/>
    <w:uiPriority w:val="99"/>
    <w:semiHidden/>
    <w:rsid w:val="00B25603"/>
    <w:rPr>
      <w:rFonts w:eastAsia="楷体_GB2312"/>
      <w:kern w:val="2"/>
      <w:sz w:val="18"/>
      <w:szCs w:val="18"/>
    </w:rPr>
  </w:style>
  <w:style w:type="character" w:customStyle="1" w:styleId="afd">
    <w:name w:val="页脚 字符"/>
    <w:uiPriority w:val="99"/>
    <w:rsid w:val="00B25603"/>
    <w:rPr>
      <w:rFonts w:ascii="宋体" w:eastAsia="楷体_GB2312" w:hAnsi="Tms Rmn"/>
      <w:sz w:val="18"/>
    </w:rPr>
  </w:style>
  <w:style w:type="character" w:customStyle="1" w:styleId="afe">
    <w:name w:val="正文文本缩进 字符"/>
    <w:rsid w:val="00B25603"/>
    <w:rPr>
      <w:rFonts w:ascii="楷体_GB2312" w:eastAsia="楷体_GB2312"/>
      <w:kern w:val="2"/>
      <w:sz w:val="28"/>
    </w:rPr>
  </w:style>
  <w:style w:type="character" w:customStyle="1" w:styleId="18">
    <w:name w:val="批注文字 字符1"/>
    <w:uiPriority w:val="99"/>
    <w:semiHidden/>
    <w:rsid w:val="00B25603"/>
    <w:rPr>
      <w:rFonts w:eastAsia="楷体_GB2312"/>
      <w:kern w:val="2"/>
      <w:sz w:val="28"/>
    </w:rPr>
  </w:style>
  <w:style w:type="character" w:customStyle="1" w:styleId="19">
    <w:name w:val="批注主题 字符1"/>
    <w:uiPriority w:val="99"/>
    <w:semiHidden/>
    <w:rsid w:val="00B25603"/>
    <w:rPr>
      <w:rFonts w:eastAsia="楷体_GB2312"/>
      <w:b/>
      <w:bCs/>
      <w:kern w:val="2"/>
      <w:sz w:val="28"/>
    </w:rPr>
  </w:style>
  <w:style w:type="character" w:customStyle="1" w:styleId="aff">
    <w:name w:val="页眉 字符"/>
    <w:rsid w:val="00B25603"/>
    <w:rPr>
      <w:rFonts w:ascii="宋体" w:eastAsia="楷体_GB2312" w:hAnsi="Tms Rmn"/>
      <w:sz w:val="18"/>
    </w:rPr>
  </w:style>
  <w:style w:type="paragraph" w:customStyle="1" w:styleId="1a">
    <w:name w:val="修订1"/>
    <w:uiPriority w:val="99"/>
    <w:semiHidden/>
    <w:qFormat/>
    <w:rsid w:val="00B25603"/>
    <w:rPr>
      <w:rFonts w:ascii="楷体_GB2312" w:eastAsia="楷体_GB2312" w:hAnsi="Times New Roman" w:cs="Times New Roman"/>
      <w:sz w:val="28"/>
      <w:szCs w:val="20"/>
    </w:rPr>
  </w:style>
  <w:style w:type="character" w:customStyle="1" w:styleId="aff0">
    <w:name w:val="正文文本 字符"/>
    <w:rsid w:val="00B25603"/>
    <w:rPr>
      <w:rFonts w:eastAsia="楷体_GB2312"/>
      <w:kern w:val="2"/>
      <w:sz w:val="28"/>
    </w:rPr>
  </w:style>
  <w:style w:type="paragraph" w:customStyle="1" w:styleId="TableText">
    <w:name w:val="Table Text"/>
    <w:basedOn w:val="a"/>
    <w:semiHidden/>
    <w:rsid w:val="00B25603"/>
    <w:pPr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textAlignment w:val="baseline"/>
    </w:pPr>
    <w:rPr>
      <w:rFonts w:eastAsia="仿宋_GB2312"/>
      <w:color w:val="000000"/>
      <w:sz w:val="13"/>
      <w:szCs w:val="13"/>
    </w:rPr>
  </w:style>
  <w:style w:type="table" w:customStyle="1" w:styleId="TableNormal">
    <w:name w:val="Table Normal"/>
    <w:basedOn w:val="a2"/>
    <w:rsid w:val="00B25603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rsid w:val="00B25603"/>
    <w:pPr>
      <w:widowControl w:val="0"/>
      <w:tabs>
        <w:tab w:val="left" w:pos="705"/>
        <w:tab w:val="left" w:pos="1440"/>
        <w:tab w:val="left" w:pos="2304"/>
        <w:tab w:val="right" w:pos="10425"/>
      </w:tabs>
      <w:jc w:val="both"/>
    </w:pPr>
    <w:rPr>
      <w:rFonts w:ascii="Times New Roman" w:eastAsia="宋体" w:hAnsi="Times New Roman" w:cs="Times New Roman"/>
      <w:snapToGrid w:val="0"/>
      <w:color w:val="000000"/>
      <w:kern w:val="0"/>
      <w:sz w:val="24"/>
      <w:szCs w:val="20"/>
      <w:lang w:eastAsia="en-US"/>
    </w:rPr>
  </w:style>
  <w:style w:type="paragraph" w:styleId="TOC">
    <w:name w:val="TOC Heading"/>
    <w:basedOn w:val="1"/>
    <w:next w:val="a"/>
    <w:uiPriority w:val="39"/>
    <w:qFormat/>
    <w:rsid w:val="00B25603"/>
    <w:pPr>
      <w:keepLines/>
      <w:spacing w:before="240" w:line="259" w:lineRule="auto"/>
      <w:outlineLvl w:val="9"/>
    </w:pPr>
    <w:rPr>
      <w:rFonts w:ascii="等线 Light" w:eastAsia="等线 Light" w:hAnsi="等线 Light"/>
      <w:b w:val="0"/>
      <w:color w:val="2F5496"/>
      <w:szCs w:val="32"/>
    </w:rPr>
  </w:style>
  <w:style w:type="paragraph" w:customStyle="1" w:styleId="msonormal0">
    <w:name w:val="msonormal"/>
    <w:basedOn w:val="a"/>
    <w:rsid w:val="00B25603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B25603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B25603"/>
    <w:pPr>
      <w:spacing w:before="100" w:beforeAutospacing="1" w:after="100" w:afterAutospacing="1"/>
      <w:textAlignment w:val="bottom"/>
    </w:pPr>
  </w:style>
  <w:style w:type="paragraph" w:customStyle="1" w:styleId="xl92">
    <w:name w:val="xl92"/>
    <w:basedOn w:val="a"/>
    <w:rsid w:val="00B25603"/>
    <w:pPr>
      <w:spacing w:before="100" w:beforeAutospacing="1" w:after="100" w:afterAutospacing="1"/>
      <w:textAlignment w:val="bottom"/>
    </w:pPr>
  </w:style>
  <w:style w:type="paragraph" w:customStyle="1" w:styleId="xl93">
    <w:name w:val="xl93"/>
    <w:basedOn w:val="a"/>
    <w:rsid w:val="00B25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B25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95">
    <w:name w:val="xl95"/>
    <w:basedOn w:val="a"/>
    <w:rsid w:val="00B25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character" w:styleId="aff1">
    <w:name w:val="FollowedHyperlink"/>
    <w:basedOn w:val="a1"/>
    <w:uiPriority w:val="99"/>
    <w:semiHidden/>
    <w:unhideWhenUsed/>
    <w:rsid w:val="00B25603"/>
    <w:rPr>
      <w:color w:val="800080" w:themeColor="followedHyperlink"/>
      <w:u w:val="single"/>
    </w:rPr>
  </w:style>
  <w:style w:type="paragraph" w:styleId="31">
    <w:name w:val="toc 3"/>
    <w:basedOn w:val="a"/>
    <w:next w:val="a"/>
    <w:uiPriority w:val="39"/>
    <w:rsid w:val="004C266B"/>
    <w:pPr>
      <w:widowControl w:val="0"/>
      <w:spacing w:line="360" w:lineRule="auto"/>
      <w:ind w:leftChars="400" w:left="840"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1b">
    <w:name w:val="toc 1"/>
    <w:basedOn w:val="a"/>
    <w:next w:val="a"/>
    <w:uiPriority w:val="39"/>
    <w:rsid w:val="004C266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26">
    <w:name w:val="toc 2"/>
    <w:basedOn w:val="a"/>
    <w:next w:val="a"/>
    <w:uiPriority w:val="39"/>
    <w:rsid w:val="004C266B"/>
    <w:pPr>
      <w:widowControl w:val="0"/>
      <w:spacing w:line="360" w:lineRule="auto"/>
      <w:ind w:leftChars="200" w:left="420" w:firstLineChars="200" w:firstLine="200"/>
      <w:jc w:val="both"/>
    </w:pPr>
    <w:rPr>
      <w:rFonts w:ascii="Times New Roman" w:eastAsia="仿宋_GB2312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E933-1CE0-4B13-8E69-ACAD3C44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32</Pages>
  <Words>1820</Words>
  <Characters>10374</Characters>
  <Application>Microsoft Office Word</Application>
  <DocSecurity>0</DocSecurity>
  <Lines>86</Lines>
  <Paragraphs>24</Paragraphs>
  <ScaleCrop>false</ScaleCrop>
  <Company>Sky123.Org</Company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15</cp:revision>
  <dcterms:created xsi:type="dcterms:W3CDTF">2024-12-16T09:27:00Z</dcterms:created>
  <dcterms:modified xsi:type="dcterms:W3CDTF">2025-02-18T07:56:00Z</dcterms:modified>
</cp:coreProperties>
</file>