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jc w:val="left"/>
        <w:textAlignment w:val="auto"/>
        <w:outlineLvl w:val="9"/>
        <w:rPr>
          <w:rFonts w:hint="eastAsia" w:ascii="Times New Roman" w:hAnsi="Times New Roman" w:eastAsia="方正仿宋_GBK"/>
          <w:color w:val="auto"/>
          <w:sz w:val="32"/>
          <w:szCs w:val="32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</w:rPr>
        <w:t>附件1</w:t>
      </w:r>
      <w:bookmarkStart w:id="0" w:name="_GoBack"/>
      <w:bookmarkEnd w:id="0"/>
    </w:p>
    <w:p>
      <w:pPr>
        <w:pStyle w:val="3"/>
        <w:rPr>
          <w:color w:val="auto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jc w:val="center"/>
        <w:textAlignment w:val="auto"/>
        <w:outlineLvl w:val="9"/>
        <w:rPr>
          <w:rFonts w:ascii="Times New Roman" w:hAnsi="Times New Roman" w:eastAsia="方正小标宋_GBK"/>
          <w:color w:val="auto"/>
          <w:sz w:val="44"/>
          <w:szCs w:val="44"/>
        </w:rPr>
      </w:pPr>
      <w:r>
        <w:rPr>
          <w:rFonts w:ascii="Times New Roman" w:hAnsi="Times New Roman" w:eastAsia="方正小标宋_GBK"/>
          <w:color w:val="auto"/>
          <w:sz w:val="44"/>
          <w:szCs w:val="44"/>
        </w:rPr>
        <w:t>投 标 函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重庆市商务委员会：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640" w:firstLineChars="200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贵委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重庆对外贸易风险监测预警资讯服务项目的采购公告</w:t>
      </w:r>
      <w:r>
        <w:rPr>
          <w:rFonts w:ascii="Times New Roman" w:hAnsi="Times New Roman" w:eastAsia="方正仿宋_GBK"/>
          <w:color w:val="auto"/>
          <w:sz w:val="32"/>
          <w:szCs w:val="32"/>
        </w:rPr>
        <w:t>获悉。经我单位法人代表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>/负责人</w:t>
      </w:r>
      <w:r>
        <w:rPr>
          <w:rFonts w:hint="eastAsia" w:ascii="Times New Roman" w:hAnsi="Times New Roman" w:eastAsia="方正仿宋_GBK"/>
          <w:color w:val="auto"/>
          <w:sz w:val="32"/>
          <w:szCs w:val="32"/>
          <w:u w:val="single"/>
        </w:rPr>
        <w:t xml:space="preserve"> </w:t>
      </w:r>
      <w:r>
        <w:rPr>
          <w:rFonts w:ascii="Times New Roman" w:hAnsi="Times New Roman" w:eastAsia="方正仿宋_GBK"/>
          <w:color w:val="auto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方正仿宋_GBK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ascii="Times New Roman" w:hAnsi="Times New Roman" w:eastAsia="方正仿宋_GBK"/>
          <w:color w:val="auto"/>
          <w:sz w:val="32"/>
          <w:szCs w:val="32"/>
          <w:u w:val="single"/>
        </w:rPr>
        <w:t xml:space="preserve"> </w:t>
      </w:r>
      <w:r>
        <w:rPr>
          <w:rFonts w:ascii="Times New Roman" w:hAnsi="Times New Roman" w:eastAsia="方正仿宋_GBK"/>
          <w:color w:val="auto"/>
          <w:sz w:val="32"/>
          <w:szCs w:val="32"/>
        </w:rPr>
        <w:t>授权，</w:t>
      </w:r>
      <w:r>
        <w:rPr>
          <w:rFonts w:hint="eastAsia" w:ascii="Times New Roman" w:hAnsi="Times New Roman" w:eastAsia="方正仿宋_GBK"/>
          <w:color w:val="auto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方正仿宋_GBK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ascii="Times New Roman" w:hAnsi="Times New Roman" w:eastAsia="方正仿宋_GBK"/>
          <w:color w:val="auto"/>
          <w:sz w:val="32"/>
          <w:szCs w:val="32"/>
          <w:u w:val="single"/>
        </w:rPr>
        <w:t xml:space="preserve">  </w:t>
      </w:r>
      <w:r>
        <w:rPr>
          <w:rFonts w:ascii="Times New Roman" w:hAnsi="Times New Roman" w:eastAsia="方正仿宋_GBK"/>
          <w:color w:val="auto"/>
          <w:sz w:val="32"/>
          <w:szCs w:val="32"/>
        </w:rPr>
        <w:t>代表我公司参加</w:t>
      </w:r>
      <w:r>
        <w:rPr>
          <w:rFonts w:hint="eastAsia" w:ascii="Times New Roman" w:hAnsi="Times New Roman" w:eastAsia="方正仿宋_GBK"/>
          <w:color w:val="auto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服务商</w:t>
      </w:r>
      <w:r>
        <w:rPr>
          <w:rFonts w:ascii="Times New Roman" w:hAnsi="Times New Roman" w:eastAsia="方正仿宋_GBK"/>
          <w:color w:val="auto"/>
          <w:sz w:val="32"/>
          <w:szCs w:val="32"/>
        </w:rPr>
        <w:t>投标。本投标文书由以下附件内容组成，我公司对投标文书的真实性负责。投标文书详见附件。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640" w:firstLineChars="200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640" w:firstLineChars="200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 xml:space="preserve">投标单位名称：              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地址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邮编：                      电话：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法人代表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>负责人）</w:t>
      </w:r>
      <w:r>
        <w:rPr>
          <w:rFonts w:ascii="Times New Roman" w:hAnsi="Times New Roman" w:eastAsia="方正仿宋_GBK"/>
          <w:color w:val="auto"/>
          <w:sz w:val="32"/>
          <w:szCs w:val="32"/>
        </w:rPr>
        <w:t>姓名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 xml:space="preserve">     </w:t>
      </w:r>
      <w:r>
        <w:rPr>
          <w:rFonts w:ascii="Times New Roman" w:hAnsi="Times New Roman" w:eastAsia="方正仿宋_GBK"/>
          <w:color w:val="auto"/>
          <w:sz w:val="32"/>
          <w:szCs w:val="32"/>
        </w:rPr>
        <w:t xml:space="preserve"> 投标人签字：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640" w:firstLineChars="200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640" w:firstLineChars="200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4480" w:firstLineChars="1400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单位公章：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4480" w:firstLineChars="1400"/>
        <w:textAlignment w:val="auto"/>
        <w:outlineLvl w:val="9"/>
      </w:pPr>
      <w:r>
        <w:rPr>
          <w:rFonts w:ascii="Times New Roman" w:hAnsi="Times New Roman" w:eastAsia="方正仿宋_GBK"/>
          <w:color w:val="auto"/>
          <w:sz w:val="32"/>
          <w:szCs w:val="32"/>
        </w:rPr>
        <w:t xml:space="preserve">日   期： 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年</w:t>
      </w:r>
      <w:r>
        <w:rPr>
          <w:rFonts w:ascii="Times New Roman" w:hAnsi="Times New Roman" w:eastAsia="方正仿宋_GBK"/>
          <w:color w:val="auto"/>
          <w:sz w:val="32"/>
          <w:szCs w:val="32"/>
        </w:rPr>
        <w:t xml:space="preserve"> 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月</w:t>
      </w:r>
      <w:r>
        <w:rPr>
          <w:rFonts w:ascii="Times New Roman" w:hAnsi="Times New Roman" w:eastAsia="方正仿宋_GBK"/>
          <w:color w:val="auto"/>
          <w:sz w:val="32"/>
          <w:szCs w:val="32"/>
        </w:rPr>
        <w:t xml:space="preserve"> 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495002"/>
    <w:rsid w:val="18495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宋体" w:cs="宋体"/>
      <w:kern w:val="2"/>
      <w:sz w:val="28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0"/>
    <w:pPr>
      <w:autoSpaceDE w:val="0"/>
      <w:autoSpaceDN w:val="0"/>
    </w:pPr>
    <w:rPr>
      <w:sz w:val="24"/>
      <w:lang w:val="zh-CN" w:bidi="zh-CN"/>
    </w:rPr>
  </w:style>
  <w:style w:type="paragraph" w:customStyle="1" w:styleId="4">
    <w:name w:val="目录 53"/>
    <w:next w:val="1"/>
    <w:qFormat/>
    <w:uiPriority w:val="0"/>
    <w:pPr>
      <w:wordWrap w:val="0"/>
      <w:ind w:left="1275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2021-07-26T10:46:00Z</dcterms:created>
  <dc:creator>ASUS</dc:creator>
  <cp:lastModifiedBy>ASUS</cp:lastModifiedBy>
  <dcterms:modified xsi:type="dcterms:W3CDTF">2021-07-26T10:48:17Z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