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hint="eastAsia" w:ascii="方正黑体_GBK" w:eastAsia="方正黑体_GBK" w:cs="方正黑体_GBK"/>
          <w:color w:val="auto"/>
          <w:sz w:val="32"/>
          <w:szCs w:val="32"/>
          <w:highlight w:val="none"/>
          <w:shd w:val="clear" w:color="auto" w:fill="FFFFFF"/>
          <w:lang w:bidi="ar-SA"/>
        </w:rPr>
      </w:pPr>
      <w:r>
        <w:rPr>
          <w:rFonts w:hint="eastAsia" w:ascii="方正黑体_GBK" w:eastAsia="方正黑体_GBK" w:cs="方正黑体_GBK"/>
          <w:color w:val="auto"/>
          <w:sz w:val="32"/>
          <w:szCs w:val="32"/>
          <w:highlight w:val="none"/>
          <w:shd w:val="clear" w:color="auto" w:fill="FFFFFF"/>
          <w:lang w:bidi="ar-SA"/>
        </w:rPr>
        <w:t>附件1</w:t>
      </w:r>
    </w:p>
    <w:p>
      <w:pPr>
        <w:jc w:val="both"/>
        <w:rPr>
          <w:rFonts w:hint="eastAsia" w:ascii="方正小标宋_GBK" w:eastAsia="方正小标宋_GBK" w:cs="Times New Roman"/>
          <w:color w:val="auto"/>
          <w:sz w:val="44"/>
          <w:szCs w:val="44"/>
          <w:highlight w:val="none"/>
          <w:shd w:val="clear" w:color="auto" w:fill="FFFFFF"/>
          <w:lang w:val="en-US" w:eastAsia="zh-CN" w:bidi="ar-SA"/>
        </w:rPr>
      </w:pPr>
    </w:p>
    <w:p>
      <w:pPr>
        <w:jc w:val="center"/>
        <w:rPr>
          <w:rFonts w:hint="eastAsia" w:ascii="方正小标宋_GBK" w:eastAsia="方正小标宋_GBK" w:cs="Times New Roman"/>
          <w:color w:val="auto"/>
          <w:sz w:val="44"/>
          <w:szCs w:val="44"/>
          <w:highlight w:val="none"/>
          <w:shd w:val="clear" w:color="auto" w:fill="FFFFFF"/>
          <w:lang w:eastAsia="zh-CN" w:bidi="ar-SA"/>
        </w:rPr>
      </w:pPr>
      <w:r>
        <w:rPr>
          <w:rFonts w:hint="eastAsia" w:ascii="方正小标宋_GBK" w:eastAsia="方正小标宋_GBK" w:cs="Times New Roman"/>
          <w:color w:val="auto"/>
          <w:sz w:val="44"/>
          <w:szCs w:val="44"/>
          <w:highlight w:val="none"/>
          <w:shd w:val="clear" w:color="auto" w:fill="FFFFFF"/>
          <w:lang w:val="en-US" w:eastAsia="zh-CN" w:bidi="ar-SA"/>
        </w:rPr>
        <w:t>重庆市生活必需品保供能力提升先行区县项目评估和绩效评价工作购买服务项目</w:t>
      </w:r>
    </w:p>
    <w:p>
      <w:pPr>
        <w:jc w:val="center"/>
        <w:rPr>
          <w:rFonts w:hint="eastAsia" w:ascii="方正小标宋_GBK" w:eastAsia="方正小标宋_GBK" w:cs="Times New Roman"/>
          <w:color w:val="auto"/>
          <w:sz w:val="44"/>
          <w:szCs w:val="44"/>
          <w:highlight w:val="none"/>
          <w:shd w:val="clear" w:color="auto" w:fill="FFFFFF"/>
          <w:lang w:eastAsia="zh-CN" w:bidi="ar-SA"/>
        </w:rPr>
      </w:pPr>
    </w:p>
    <w:p>
      <w:pPr>
        <w:jc w:val="center"/>
        <w:rPr>
          <w:rFonts w:hint="eastAsia" w:ascii="华文中宋" w:eastAsia="华文中宋"/>
          <w:b/>
          <w:color w:val="auto"/>
          <w:sz w:val="84"/>
          <w:szCs w:val="84"/>
          <w:highlight w:val="none"/>
        </w:rPr>
      </w:pPr>
      <w:r>
        <w:rPr>
          <w:rFonts w:hint="eastAsia" w:ascii="华文中宋" w:eastAsia="华文中宋"/>
          <w:b/>
          <w:color w:val="auto"/>
          <w:sz w:val="84"/>
          <w:szCs w:val="84"/>
          <w:highlight w:val="none"/>
        </w:rPr>
        <w:t>申</w:t>
      </w:r>
    </w:p>
    <w:p>
      <w:pPr>
        <w:jc w:val="center"/>
        <w:rPr>
          <w:rFonts w:hint="eastAsia" w:ascii="华文中宋" w:eastAsia="华文中宋"/>
          <w:b/>
          <w:color w:val="auto"/>
          <w:sz w:val="84"/>
          <w:szCs w:val="84"/>
          <w:highlight w:val="none"/>
        </w:rPr>
      </w:pPr>
      <w:r>
        <w:rPr>
          <w:rFonts w:hint="eastAsia" w:ascii="华文中宋" w:eastAsia="华文中宋"/>
          <w:b/>
          <w:color w:val="auto"/>
          <w:sz w:val="84"/>
          <w:szCs w:val="84"/>
          <w:highlight w:val="none"/>
        </w:rPr>
        <w:t>请</w:t>
      </w:r>
    </w:p>
    <w:p>
      <w:pPr>
        <w:jc w:val="center"/>
        <w:rPr>
          <w:rFonts w:hint="eastAsia" w:ascii="新宋体" w:eastAsia="新宋体"/>
          <w:b/>
          <w:color w:val="auto"/>
          <w:sz w:val="84"/>
          <w:szCs w:val="84"/>
          <w:highlight w:val="none"/>
        </w:rPr>
      </w:pPr>
      <w:r>
        <w:rPr>
          <w:rFonts w:hint="eastAsia" w:ascii="华文中宋" w:eastAsia="华文中宋"/>
          <w:b/>
          <w:color w:val="auto"/>
          <w:sz w:val="84"/>
          <w:szCs w:val="84"/>
          <w:highlight w:val="none"/>
        </w:rPr>
        <w:t>书</w:t>
      </w:r>
    </w:p>
    <w:p>
      <w:pPr>
        <w:rPr>
          <w:rFonts w:hint="eastAsia" w:ascii="仿宋_GB2312" w:eastAsia="仿宋_GB2312"/>
          <w:color w:val="auto"/>
          <w:sz w:val="32"/>
          <w:szCs w:val="32"/>
          <w:highlight w:val="none"/>
        </w:rPr>
      </w:pPr>
    </w:p>
    <w:p>
      <w:pPr>
        <w:pStyle w:val="11"/>
        <w:rPr>
          <w:rFonts w:hint="eastAsia" w:ascii="仿宋_GB2312" w:eastAsia="仿宋_GB2312"/>
          <w:color w:val="auto"/>
          <w:sz w:val="32"/>
          <w:szCs w:val="32"/>
          <w:highlight w:val="none"/>
        </w:rPr>
      </w:pPr>
    </w:p>
    <w:p>
      <w:pPr>
        <w:pStyle w:val="11"/>
        <w:rPr>
          <w:rFonts w:hint="eastAsia" w:ascii="仿宋_GB2312" w:eastAsia="仿宋_GB2312"/>
          <w:color w:val="auto"/>
          <w:sz w:val="32"/>
          <w:szCs w:val="32"/>
          <w:highlight w:val="none"/>
        </w:rPr>
      </w:pPr>
    </w:p>
    <w:p>
      <w:pPr>
        <w:rPr>
          <w:rFonts w:hint="eastAsia" w:ascii="仿宋_GB2312" w:eastAsia="仿宋_GB2312"/>
          <w:color w:val="auto"/>
          <w:sz w:val="32"/>
          <w:szCs w:val="32"/>
          <w:highlight w:val="none"/>
        </w:rPr>
      </w:pPr>
    </w:p>
    <w:p>
      <w:pPr>
        <w:adjustRightInd w:val="0"/>
        <w:snapToGrid w:val="0"/>
        <w:spacing w:line="560" w:lineRule="exact"/>
        <w:jc w:val="center"/>
        <w:rPr>
          <w:rFonts w:hint="eastAsia" w:ascii="华文仿宋" w:eastAsia="华文仿宋"/>
          <w:b/>
          <w:color w:val="auto"/>
          <w:sz w:val="32"/>
          <w:szCs w:val="32"/>
          <w:highlight w:val="none"/>
        </w:rPr>
      </w:pPr>
      <w:r>
        <w:rPr>
          <w:rFonts w:hint="eastAsia" w:ascii="华文仿宋" w:eastAsia="华文仿宋"/>
          <w:b/>
          <w:color w:val="auto"/>
          <w:sz w:val="32"/>
          <w:szCs w:val="32"/>
          <w:highlight w:val="none"/>
          <w:lang w:val="en-US" w:eastAsia="zh-CN"/>
        </w:rPr>
        <w:t xml:space="preserve">     </w:t>
      </w:r>
      <w:r>
        <w:rPr>
          <w:rFonts w:hint="eastAsia" w:ascii="华文仿宋" w:eastAsia="华文仿宋"/>
          <w:b/>
          <w:color w:val="auto"/>
          <w:sz w:val="32"/>
          <w:szCs w:val="32"/>
          <w:highlight w:val="none"/>
          <w:lang w:eastAsia="zh-CN"/>
        </w:rPr>
        <w:t>项目</w:t>
      </w:r>
      <w:r>
        <w:rPr>
          <w:rFonts w:hint="eastAsia" w:ascii="华文仿宋" w:eastAsia="华文仿宋"/>
          <w:b/>
          <w:color w:val="auto"/>
          <w:sz w:val="32"/>
          <w:szCs w:val="32"/>
          <w:highlight w:val="none"/>
        </w:rPr>
        <w:t>申请</w:t>
      </w:r>
      <w:r>
        <w:rPr>
          <w:rFonts w:hint="eastAsia" w:ascii="华文仿宋" w:eastAsia="华文仿宋"/>
          <w:b/>
          <w:color w:val="auto"/>
          <w:sz w:val="32"/>
          <w:szCs w:val="32"/>
          <w:highlight w:val="none"/>
          <w:lang w:eastAsia="zh-CN"/>
        </w:rPr>
        <w:t>单位</w:t>
      </w:r>
      <w:r>
        <w:rPr>
          <w:rFonts w:hint="eastAsia" w:ascii="华文仿宋" w:eastAsia="华文仿宋"/>
          <w:b/>
          <w:color w:val="auto"/>
          <w:sz w:val="32"/>
          <w:szCs w:val="32"/>
          <w:highlight w:val="none"/>
          <w:u w:val="single"/>
        </w:rPr>
        <w:t xml:space="preserve">                 </w:t>
      </w:r>
      <w:r>
        <w:rPr>
          <w:rFonts w:hint="eastAsia" w:ascii="华文仿宋" w:eastAsia="华文仿宋"/>
          <w:b/>
          <w:color w:val="auto"/>
          <w:sz w:val="32"/>
          <w:szCs w:val="32"/>
          <w:highlight w:val="none"/>
        </w:rPr>
        <w:t xml:space="preserve"> （全称并加盖公章）</w:t>
      </w:r>
    </w:p>
    <w:p>
      <w:pPr>
        <w:adjustRightInd w:val="0"/>
        <w:snapToGrid w:val="0"/>
        <w:spacing w:line="560" w:lineRule="exact"/>
        <w:jc w:val="center"/>
        <w:rPr>
          <w:rFonts w:hint="eastAsia" w:ascii="华文仿宋" w:eastAsia="华文仿宋"/>
          <w:b/>
          <w:color w:val="auto"/>
          <w:sz w:val="32"/>
          <w:highlight w:val="none"/>
        </w:rPr>
      </w:pPr>
      <w:r>
        <w:rPr>
          <w:rFonts w:hint="eastAsia" w:ascii="华文仿宋" w:eastAsia="华文仿宋"/>
          <w:b/>
          <w:color w:val="auto"/>
          <w:sz w:val="32"/>
          <w:highlight w:val="none"/>
        </w:rPr>
        <w:t>年     月     日</w:t>
      </w:r>
    </w:p>
    <w:p>
      <w:pPr>
        <w:widowControl/>
        <w:jc w:val="left"/>
        <w:rPr>
          <w:rFonts w:hint="eastAsia" w:ascii="方正仿宋_GBK" w:eastAsia="方正仿宋_GBK"/>
          <w:color w:val="auto"/>
          <w:sz w:val="32"/>
          <w:highlight w:val="none"/>
        </w:rPr>
        <w:sectPr>
          <w:footerReference r:id="rId3" w:type="default"/>
          <w:footerReference r:id="rId4" w:type="even"/>
          <w:pgSz w:w="11906" w:h="16838"/>
          <w:pgMar w:top="1440" w:right="1800" w:bottom="1440" w:left="1800" w:header="851" w:footer="992" w:gutter="0"/>
          <w:cols w:space="720" w:num="1"/>
          <w:docGrid w:type="lines" w:linePitch="312" w:charSpace="0"/>
        </w:sectPr>
      </w:pPr>
    </w:p>
    <w:p>
      <w:pPr>
        <w:pStyle w:val="11"/>
        <w:adjustRightInd/>
        <w:jc w:val="center"/>
        <w:rPr>
          <w:rFonts w:hint="eastAsia" w:ascii="黑体" w:eastAsia="黑体" w:cs="Times New Roman"/>
          <w:b/>
          <w:color w:val="auto"/>
          <w:kern w:val="2"/>
          <w:sz w:val="32"/>
          <w:szCs w:val="32"/>
          <w:highlight w:val="none"/>
          <w:lang w:bidi="ar-SA"/>
        </w:rPr>
      </w:pPr>
      <w:r>
        <w:rPr>
          <w:rFonts w:hint="eastAsia" w:ascii="黑体" w:eastAsia="黑体" w:cs="Times New Roman"/>
          <w:b/>
          <w:color w:val="auto"/>
          <w:kern w:val="2"/>
          <w:sz w:val="32"/>
          <w:szCs w:val="32"/>
          <w:highlight w:val="none"/>
          <w:lang w:bidi="ar-SA"/>
        </w:rPr>
        <w:t>填报说明</w:t>
      </w:r>
    </w:p>
    <w:p>
      <w:pPr>
        <w:spacing w:line="580" w:lineRule="exact"/>
        <w:jc w:val="center"/>
        <w:rPr>
          <w:rFonts w:hint="eastAsia" w:ascii="方正小标宋_GBK" w:eastAsia="方正小标宋_GBK"/>
          <w:b/>
          <w:color w:val="auto"/>
          <w:sz w:val="44"/>
          <w:szCs w:val="44"/>
          <w:highlight w:val="none"/>
        </w:rPr>
      </w:pP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1．</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申请书</w:t>
      </w:r>
      <w:r>
        <w:rPr>
          <w:rFonts w:hint="eastAsia" w:ascii="华文仿宋" w:eastAsia="华文仿宋"/>
          <w:color w:val="auto"/>
          <w:sz w:val="28"/>
          <w:szCs w:val="32"/>
          <w:highlight w:val="none"/>
          <w:lang w:eastAsia="zh-CN"/>
        </w:rPr>
        <w:t>一式三份，</w:t>
      </w:r>
      <w:r>
        <w:rPr>
          <w:rFonts w:hint="eastAsia" w:ascii="华文仿宋" w:eastAsia="华文仿宋"/>
          <w:color w:val="auto"/>
          <w:sz w:val="28"/>
          <w:szCs w:val="32"/>
          <w:highlight w:val="none"/>
        </w:rPr>
        <w:t>内容应完全一致。</w:t>
      </w: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2．</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w:t>
      </w:r>
      <w:r>
        <w:rPr>
          <w:rFonts w:hint="eastAsia" w:ascii="华文仿宋" w:eastAsia="华文仿宋"/>
          <w:color w:val="auto"/>
          <w:sz w:val="28"/>
          <w:szCs w:val="32"/>
          <w:highlight w:val="none"/>
          <w:lang w:eastAsia="zh-CN"/>
        </w:rPr>
        <w:t>单位</w:t>
      </w:r>
      <w:r>
        <w:rPr>
          <w:rFonts w:hint="eastAsia" w:ascii="华文仿宋" w:eastAsia="华文仿宋"/>
          <w:color w:val="auto"/>
          <w:sz w:val="28"/>
          <w:szCs w:val="32"/>
          <w:highlight w:val="none"/>
        </w:rPr>
        <w:t>在编制</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申请书时必须使用本申请书格式并符合有关要求；申请书表格如填写不下，可编辑扩充或另附页，申请</w:t>
      </w:r>
      <w:r>
        <w:rPr>
          <w:rFonts w:hint="eastAsia" w:ascii="华文仿宋" w:eastAsia="华文仿宋"/>
          <w:color w:val="auto"/>
          <w:sz w:val="28"/>
          <w:szCs w:val="32"/>
          <w:highlight w:val="none"/>
          <w:lang w:eastAsia="zh-CN"/>
        </w:rPr>
        <w:t>单位</w:t>
      </w:r>
      <w:r>
        <w:rPr>
          <w:rFonts w:hint="eastAsia" w:ascii="华文仿宋" w:eastAsia="华文仿宋"/>
          <w:color w:val="auto"/>
          <w:sz w:val="28"/>
          <w:szCs w:val="32"/>
          <w:highlight w:val="none"/>
        </w:rPr>
        <w:t>不得改变其内容要求。未按要求编制</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申请书的视为无效处理。</w:t>
      </w: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3．</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申请书应按照规定的时间和地点提交。迟到的</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申请书</w:t>
      </w:r>
      <w:r>
        <w:rPr>
          <w:rFonts w:hint="eastAsia" w:ascii="华文仿宋" w:eastAsia="华文仿宋"/>
          <w:color w:val="auto"/>
          <w:sz w:val="28"/>
          <w:szCs w:val="32"/>
          <w:highlight w:val="none"/>
          <w:lang w:eastAsia="zh-CN"/>
        </w:rPr>
        <w:t>申请单位</w:t>
      </w:r>
      <w:r>
        <w:rPr>
          <w:rFonts w:hint="eastAsia" w:ascii="华文仿宋" w:eastAsia="华文仿宋"/>
          <w:color w:val="auto"/>
          <w:sz w:val="28"/>
          <w:szCs w:val="32"/>
          <w:highlight w:val="none"/>
        </w:rPr>
        <w:t>将不予接收。</w:t>
      </w:r>
    </w:p>
    <w:p>
      <w:pPr>
        <w:ind w:firstLine="560" w:firstLineChars="200"/>
        <w:jc w:val="both"/>
        <w:rPr>
          <w:rFonts w:eastAsia="方正仿宋_GBK"/>
          <w:color w:val="auto"/>
          <w:sz w:val="28"/>
          <w:szCs w:val="32"/>
          <w:highlight w:val="none"/>
        </w:rPr>
      </w:pPr>
      <w:r>
        <w:rPr>
          <w:rFonts w:hint="eastAsia" w:ascii="华文仿宋" w:eastAsia="华文仿宋"/>
          <w:color w:val="auto"/>
          <w:sz w:val="28"/>
          <w:szCs w:val="32"/>
          <w:highlight w:val="none"/>
          <w:lang w:val="en-US" w:eastAsia="zh-CN"/>
        </w:rPr>
        <w:t>4</w:t>
      </w:r>
      <w:r>
        <w:rPr>
          <w:rFonts w:hint="eastAsia" w:ascii="华文仿宋" w:eastAsia="华文仿宋"/>
          <w:color w:val="auto"/>
          <w:sz w:val="28"/>
          <w:szCs w:val="32"/>
          <w:highlight w:val="none"/>
        </w:rPr>
        <w:t>．业绩证明材料为合同或委托书</w:t>
      </w:r>
      <w:r>
        <w:rPr>
          <w:rFonts w:hint="eastAsia" w:ascii="华文仿宋" w:eastAsia="华文仿宋"/>
          <w:color w:val="auto"/>
          <w:sz w:val="28"/>
          <w:szCs w:val="32"/>
          <w:highlight w:val="none"/>
          <w:lang w:eastAsia="zh-CN"/>
        </w:rPr>
        <w:t>等</w:t>
      </w:r>
      <w:r>
        <w:rPr>
          <w:rFonts w:hint="eastAsia" w:ascii="华文仿宋" w:eastAsia="华文仿宋"/>
          <w:color w:val="auto"/>
          <w:sz w:val="28"/>
          <w:szCs w:val="32"/>
          <w:highlight w:val="none"/>
        </w:rPr>
        <w:t>。</w:t>
      </w:r>
    </w:p>
    <w:p>
      <w:pPr>
        <w:widowControl/>
        <w:ind w:firstLine="560" w:firstLineChars="200"/>
        <w:jc w:val="left"/>
        <w:rPr>
          <w:rFonts w:hint="eastAsia" w:ascii="方正仿宋_GBK" w:eastAsia="方正仿宋_GBK"/>
          <w:color w:val="auto"/>
          <w:sz w:val="32"/>
          <w:szCs w:val="32"/>
          <w:highlight w:val="none"/>
        </w:rPr>
        <w:sectPr>
          <w:pgSz w:w="11906" w:h="16838"/>
          <w:pgMar w:top="1440" w:right="1800" w:bottom="1440" w:left="1800" w:header="851" w:footer="992" w:gutter="0"/>
          <w:cols w:space="720" w:num="1"/>
          <w:docGrid w:type="lines" w:linePitch="312" w:charSpace="0"/>
        </w:sectPr>
      </w:pPr>
      <w:r>
        <w:rPr>
          <w:rFonts w:hint="eastAsia" w:ascii="华文仿宋" w:eastAsia="华文仿宋"/>
          <w:color w:val="auto"/>
          <w:sz w:val="28"/>
          <w:szCs w:val="32"/>
          <w:highlight w:val="none"/>
          <w:lang w:val="en-US" w:eastAsia="zh-CN"/>
        </w:rPr>
        <w:t>5</w:t>
      </w:r>
      <w:r>
        <w:rPr>
          <w:rFonts w:hint="eastAsia" w:ascii="华文仿宋" w:eastAsia="华文仿宋"/>
          <w:color w:val="auto"/>
          <w:sz w:val="28"/>
          <w:szCs w:val="32"/>
          <w:highlight w:val="none"/>
        </w:rPr>
        <w:t>．</w:t>
      </w:r>
      <w:r>
        <w:rPr>
          <w:rFonts w:hint="eastAsia" w:ascii="华文仿宋" w:eastAsia="华文仿宋"/>
          <w:color w:val="auto"/>
          <w:sz w:val="28"/>
          <w:szCs w:val="32"/>
          <w:highlight w:val="none"/>
          <w:lang w:eastAsia="zh-CN"/>
        </w:rPr>
        <w:t>项目申请书</w:t>
      </w:r>
      <w:r>
        <w:rPr>
          <w:rFonts w:hint="eastAsia" w:ascii="华文仿宋" w:eastAsia="华文仿宋"/>
          <w:color w:val="auto"/>
          <w:sz w:val="28"/>
          <w:szCs w:val="32"/>
          <w:highlight w:val="none"/>
        </w:rPr>
        <w:t>应加盖单位公章并密封报件。</w:t>
      </w:r>
    </w:p>
    <w:p>
      <w:pPr>
        <w:pStyle w:val="11"/>
        <w:adjustRightInd/>
        <w:jc w:val="center"/>
        <w:rPr>
          <w:rFonts w:hint="eastAsia" w:ascii="黑体" w:eastAsia="黑体" w:cs="Times New Roman"/>
          <w:b/>
          <w:color w:val="auto"/>
          <w:kern w:val="2"/>
          <w:sz w:val="32"/>
          <w:szCs w:val="32"/>
          <w:highlight w:val="none"/>
          <w:lang w:bidi="ar-SA"/>
        </w:rPr>
      </w:pPr>
      <w:r>
        <w:rPr>
          <w:rFonts w:hint="eastAsia" w:ascii="黑体" w:eastAsia="黑体" w:cs="Times New Roman"/>
          <w:b/>
          <w:color w:val="auto"/>
          <w:kern w:val="2"/>
          <w:sz w:val="32"/>
          <w:szCs w:val="32"/>
          <w:highlight w:val="none"/>
          <w:lang w:bidi="ar-SA"/>
        </w:rPr>
        <w:t>法定代表人授权书</w:t>
      </w:r>
    </w:p>
    <w:p>
      <w:pPr>
        <w:spacing w:line="580" w:lineRule="exact"/>
        <w:rPr>
          <w:rFonts w:hint="eastAsia" w:ascii="方正小标宋_GBK" w:eastAsia="方正小标宋_GBK"/>
          <w:b/>
          <w:color w:val="auto"/>
          <w:sz w:val="44"/>
          <w:szCs w:val="44"/>
          <w:highlight w:val="none"/>
        </w:rPr>
      </w:pPr>
    </w:p>
    <w:p>
      <w:pPr>
        <w:adjustRightInd w:val="0"/>
        <w:snapToGrid w:val="0"/>
        <w:spacing w:line="560" w:lineRule="exact"/>
        <w:rPr>
          <w:rFonts w:hint="eastAsia" w:ascii="华文仿宋" w:eastAsia="华文仿宋"/>
          <w:color w:val="auto"/>
          <w:sz w:val="28"/>
          <w:szCs w:val="32"/>
          <w:highlight w:val="none"/>
        </w:rPr>
      </w:pPr>
      <w:r>
        <w:rPr>
          <w:rFonts w:hint="eastAsia" w:ascii="华文仿宋" w:eastAsia="华文仿宋"/>
          <w:color w:val="auto"/>
          <w:sz w:val="28"/>
          <w:szCs w:val="32"/>
          <w:highlight w:val="none"/>
          <w:u w:val="single"/>
          <w:lang w:eastAsia="zh-CN"/>
        </w:rPr>
        <w:t>（</w:t>
      </w:r>
      <w:r>
        <w:rPr>
          <w:rFonts w:hint="eastAsia" w:ascii="华文仿宋" w:eastAsia="华文仿宋"/>
          <w:color w:val="auto"/>
          <w:sz w:val="28"/>
          <w:szCs w:val="32"/>
          <w:highlight w:val="none"/>
          <w:u w:val="single"/>
          <w:lang w:val="en-US" w:eastAsia="zh-CN"/>
        </w:rPr>
        <w:t>招标单位</w:t>
      </w:r>
      <w:r>
        <w:rPr>
          <w:rFonts w:hint="eastAsia" w:ascii="华文仿宋" w:eastAsia="华文仿宋"/>
          <w:color w:val="auto"/>
          <w:sz w:val="28"/>
          <w:szCs w:val="32"/>
          <w:highlight w:val="none"/>
          <w:u w:val="single"/>
          <w:lang w:eastAsia="zh-CN"/>
        </w:rPr>
        <w:t>）</w:t>
      </w:r>
      <w:r>
        <w:rPr>
          <w:rFonts w:hint="eastAsia" w:ascii="华文仿宋" w:eastAsia="华文仿宋"/>
          <w:color w:val="auto"/>
          <w:sz w:val="28"/>
          <w:szCs w:val="32"/>
          <w:highlight w:val="none"/>
        </w:rPr>
        <w:t>：</w:t>
      </w: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我</w:t>
      </w:r>
      <w:r>
        <w:rPr>
          <w:rFonts w:hint="eastAsia" w:ascii="华文仿宋" w:eastAsia="华文仿宋"/>
          <w:color w:val="auto"/>
          <w:sz w:val="28"/>
          <w:szCs w:val="32"/>
          <w:highlight w:val="none"/>
          <w:u w:val="single"/>
        </w:rPr>
        <w:t>（姓名）</w:t>
      </w:r>
      <w:r>
        <w:rPr>
          <w:rFonts w:hint="eastAsia" w:ascii="华文仿宋" w:eastAsia="华文仿宋"/>
          <w:color w:val="auto"/>
          <w:sz w:val="28"/>
          <w:szCs w:val="32"/>
          <w:highlight w:val="none"/>
        </w:rPr>
        <w:t>系</w:t>
      </w:r>
      <w:r>
        <w:rPr>
          <w:rFonts w:hint="eastAsia" w:ascii="华文仿宋" w:eastAsia="华文仿宋"/>
          <w:color w:val="auto"/>
          <w:sz w:val="28"/>
          <w:szCs w:val="32"/>
          <w:highlight w:val="none"/>
          <w:u w:val="single"/>
        </w:rPr>
        <w:t>（</w:t>
      </w:r>
      <w:r>
        <w:rPr>
          <w:rFonts w:hint="eastAsia" w:ascii="华文仿宋" w:eastAsia="华文仿宋"/>
          <w:color w:val="auto"/>
          <w:sz w:val="28"/>
          <w:szCs w:val="32"/>
          <w:highlight w:val="none"/>
          <w:u w:val="single"/>
          <w:lang w:eastAsia="zh-CN"/>
        </w:rPr>
        <w:t>项目申请单位</w:t>
      </w:r>
      <w:r>
        <w:rPr>
          <w:rFonts w:hint="eastAsia" w:ascii="华文仿宋" w:eastAsia="华文仿宋"/>
          <w:color w:val="auto"/>
          <w:sz w:val="28"/>
          <w:szCs w:val="32"/>
          <w:highlight w:val="none"/>
          <w:u w:val="single"/>
        </w:rPr>
        <w:t>）</w:t>
      </w:r>
      <w:r>
        <w:rPr>
          <w:rFonts w:hint="eastAsia" w:ascii="华文仿宋" w:eastAsia="华文仿宋"/>
          <w:color w:val="auto"/>
          <w:sz w:val="28"/>
          <w:szCs w:val="32"/>
          <w:highlight w:val="none"/>
        </w:rPr>
        <w:t>的法定代表人，现授权</w:t>
      </w:r>
      <w:r>
        <w:rPr>
          <w:rFonts w:hint="eastAsia" w:ascii="华文仿宋" w:eastAsia="华文仿宋"/>
          <w:color w:val="auto"/>
          <w:sz w:val="28"/>
          <w:szCs w:val="32"/>
          <w:highlight w:val="none"/>
          <w:u w:val="single"/>
        </w:rPr>
        <w:t>（姓名</w:t>
      </w:r>
      <w:r>
        <w:rPr>
          <w:rFonts w:hint="eastAsia" w:ascii="华文仿宋" w:eastAsia="华文仿宋"/>
          <w:color w:val="auto"/>
          <w:sz w:val="28"/>
          <w:szCs w:val="32"/>
          <w:highlight w:val="none"/>
          <w:u w:val="single"/>
          <w:lang w:val="en-US" w:eastAsia="zh-CN"/>
        </w:rPr>
        <w:t>+身份证号码</w:t>
      </w:r>
      <w:r>
        <w:rPr>
          <w:rFonts w:hint="eastAsia" w:ascii="华文仿宋" w:eastAsia="华文仿宋"/>
          <w:color w:val="auto"/>
          <w:sz w:val="28"/>
          <w:szCs w:val="32"/>
          <w:highlight w:val="none"/>
          <w:u w:val="single"/>
        </w:rPr>
        <w:t xml:space="preserve">）  </w:t>
      </w:r>
      <w:r>
        <w:rPr>
          <w:rFonts w:hint="eastAsia" w:ascii="华文仿宋" w:eastAsia="华文仿宋"/>
          <w:color w:val="auto"/>
          <w:sz w:val="28"/>
          <w:szCs w:val="32"/>
          <w:highlight w:val="none"/>
        </w:rPr>
        <w:t>为我公司委托代理人，以本公司的名义参与</w:t>
      </w:r>
      <w:r>
        <w:rPr>
          <w:rFonts w:hint="eastAsia" w:ascii="华文仿宋" w:eastAsia="华文仿宋"/>
          <w:color w:val="auto"/>
          <w:sz w:val="28"/>
          <w:szCs w:val="32"/>
          <w:highlight w:val="none"/>
          <w:u w:val="none"/>
          <w:lang w:eastAsia="zh-CN"/>
        </w:rPr>
        <w:t>市商务委</w:t>
      </w:r>
      <w:r>
        <w:rPr>
          <w:rFonts w:hint="eastAsia" w:ascii="华文仿宋" w:eastAsia="华文仿宋"/>
          <w:color w:val="auto"/>
          <w:sz w:val="28"/>
          <w:szCs w:val="32"/>
          <w:highlight w:val="none"/>
          <w:u w:val="single"/>
        </w:rPr>
        <w:t>（项目名称）</w:t>
      </w:r>
      <w:r>
        <w:rPr>
          <w:rFonts w:hint="eastAsia" w:ascii="华文仿宋" w:eastAsia="华文仿宋"/>
          <w:color w:val="auto"/>
          <w:sz w:val="28"/>
          <w:szCs w:val="32"/>
          <w:highlight w:val="none"/>
        </w:rPr>
        <w:t>的</w:t>
      </w:r>
      <w:r>
        <w:rPr>
          <w:rFonts w:hint="eastAsia" w:ascii="华文仿宋" w:eastAsia="华文仿宋"/>
          <w:color w:val="auto"/>
          <w:sz w:val="28"/>
          <w:szCs w:val="32"/>
          <w:highlight w:val="none"/>
          <w:lang w:eastAsia="zh-CN"/>
        </w:rPr>
        <w:t>项目申报</w:t>
      </w:r>
      <w:r>
        <w:rPr>
          <w:rFonts w:hint="eastAsia" w:ascii="华文仿宋" w:eastAsia="华文仿宋"/>
          <w:color w:val="auto"/>
          <w:sz w:val="28"/>
          <w:szCs w:val="32"/>
          <w:highlight w:val="none"/>
        </w:rPr>
        <w:t>。委托代理人在提交的系列文件和与之相关的一切事务，我及我公司均予以承认并全部承担其所产生的权利和义务。</w:t>
      </w: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委托代理人无转委托权。特此委托。</w:t>
      </w:r>
    </w:p>
    <w:p>
      <w:pPr>
        <w:adjustRightInd w:val="0"/>
        <w:snapToGrid w:val="0"/>
        <w:spacing w:line="560" w:lineRule="exact"/>
        <w:ind w:firstLine="560" w:firstLineChars="200"/>
        <w:rPr>
          <w:rFonts w:hint="eastAsia" w:ascii="华文仿宋" w:eastAsia="华文仿宋"/>
          <w:color w:val="auto"/>
          <w:sz w:val="28"/>
          <w:szCs w:val="32"/>
          <w:highlight w:val="none"/>
        </w:rPr>
      </w:pPr>
    </w:p>
    <w:p>
      <w:pPr>
        <w:adjustRightInd w:val="0"/>
        <w:snapToGrid w:val="0"/>
        <w:spacing w:line="560" w:lineRule="exact"/>
        <w:ind w:firstLine="560" w:firstLineChars="200"/>
        <w:rPr>
          <w:rFonts w:hint="eastAsia" w:ascii="华文仿宋" w:eastAsia="华文仿宋"/>
          <w:color w:val="auto"/>
          <w:sz w:val="28"/>
          <w:szCs w:val="32"/>
          <w:highlight w:val="none"/>
          <w:u w:val="single"/>
        </w:rPr>
      </w:pPr>
      <w:r>
        <w:rPr>
          <w:rFonts w:hint="eastAsia" w:ascii="华文仿宋" w:eastAsia="华文仿宋"/>
          <w:color w:val="auto"/>
          <w:sz w:val="28"/>
          <w:szCs w:val="32"/>
          <w:highlight w:val="none"/>
        </w:rPr>
        <w:t>授权人（法定代表人）：</w:t>
      </w:r>
      <w:r>
        <w:rPr>
          <w:rFonts w:hint="eastAsia" w:ascii="华文仿宋" w:eastAsia="华文仿宋"/>
          <w:color w:val="auto"/>
          <w:sz w:val="28"/>
          <w:szCs w:val="32"/>
          <w:highlight w:val="none"/>
          <w:u w:val="single"/>
        </w:rPr>
        <w:t>（签字）</w:t>
      </w:r>
    </w:p>
    <w:p>
      <w:pPr>
        <w:adjustRightInd w:val="0"/>
        <w:snapToGrid w:val="0"/>
        <w:spacing w:line="560" w:lineRule="exact"/>
        <w:ind w:firstLine="560" w:firstLineChars="200"/>
        <w:rPr>
          <w:rFonts w:hint="eastAsia" w:ascii="华文仿宋" w:eastAsia="华文仿宋"/>
          <w:color w:val="auto"/>
          <w:sz w:val="28"/>
          <w:szCs w:val="32"/>
          <w:highlight w:val="none"/>
          <w:u w:val="single"/>
        </w:rPr>
      </w:pPr>
      <w:r>
        <w:rPr>
          <w:rFonts w:hint="eastAsia" w:ascii="华文仿宋" w:eastAsia="华文仿宋"/>
          <w:color w:val="auto"/>
          <w:sz w:val="28"/>
          <w:szCs w:val="32"/>
          <w:highlight w:val="none"/>
        </w:rPr>
        <w:t>授权人（法定代表人）身份证号码：</w:t>
      </w:r>
      <w:r>
        <w:rPr>
          <w:rFonts w:hint="eastAsia" w:ascii="华文仿宋" w:eastAsia="华文仿宋"/>
          <w:color w:val="auto"/>
          <w:sz w:val="28"/>
          <w:szCs w:val="32"/>
          <w:highlight w:val="none"/>
          <w:u w:val="single"/>
        </w:rPr>
        <w:t xml:space="preserve">           </w:t>
      </w:r>
    </w:p>
    <w:p>
      <w:pPr>
        <w:adjustRightInd w:val="0"/>
        <w:snapToGrid w:val="0"/>
        <w:spacing w:line="560" w:lineRule="exact"/>
        <w:ind w:firstLine="560" w:firstLineChars="200"/>
        <w:rPr>
          <w:rFonts w:hint="eastAsia" w:ascii="华文仿宋" w:eastAsia="华文仿宋"/>
          <w:color w:val="auto"/>
          <w:sz w:val="28"/>
          <w:szCs w:val="32"/>
          <w:highlight w:val="none"/>
          <w:u w:val="single"/>
        </w:rPr>
      </w:pPr>
      <w:r>
        <w:rPr>
          <w:rFonts w:hint="eastAsia" w:ascii="华文仿宋" w:eastAsia="华文仿宋"/>
          <w:color w:val="auto"/>
          <w:sz w:val="28"/>
          <w:szCs w:val="32"/>
          <w:highlight w:val="none"/>
        </w:rPr>
        <w:t>委托代理人：</w:t>
      </w:r>
      <w:r>
        <w:rPr>
          <w:rFonts w:hint="eastAsia" w:ascii="华文仿宋" w:eastAsia="华文仿宋"/>
          <w:color w:val="auto"/>
          <w:sz w:val="28"/>
          <w:szCs w:val="32"/>
          <w:highlight w:val="none"/>
          <w:u w:val="single"/>
        </w:rPr>
        <w:t>（签字）</w:t>
      </w:r>
    </w:p>
    <w:p>
      <w:pPr>
        <w:adjustRightInd w:val="0"/>
        <w:snapToGrid w:val="0"/>
        <w:spacing w:line="560" w:lineRule="exact"/>
        <w:ind w:firstLine="560" w:firstLineChars="200"/>
        <w:rPr>
          <w:rFonts w:hint="eastAsia" w:ascii="华文仿宋" w:eastAsia="华文仿宋"/>
          <w:color w:val="auto"/>
          <w:sz w:val="28"/>
          <w:szCs w:val="32"/>
          <w:highlight w:val="none"/>
          <w:u w:val="single"/>
        </w:rPr>
      </w:pPr>
      <w:r>
        <w:rPr>
          <w:rFonts w:hint="eastAsia" w:ascii="华文仿宋" w:eastAsia="华文仿宋"/>
          <w:color w:val="auto"/>
          <w:sz w:val="28"/>
          <w:szCs w:val="32"/>
          <w:highlight w:val="none"/>
        </w:rPr>
        <w:t>委托代理人身份证号码：</w:t>
      </w:r>
      <w:r>
        <w:rPr>
          <w:rFonts w:hint="eastAsia" w:ascii="华文仿宋" w:eastAsia="华文仿宋"/>
          <w:color w:val="auto"/>
          <w:sz w:val="28"/>
          <w:szCs w:val="32"/>
          <w:highlight w:val="none"/>
          <w:u w:val="single"/>
        </w:rPr>
        <w:t xml:space="preserve">            </w:t>
      </w:r>
    </w:p>
    <w:p>
      <w:pPr>
        <w:adjustRightInd w:val="0"/>
        <w:snapToGrid w:val="0"/>
        <w:spacing w:line="560" w:lineRule="exact"/>
        <w:ind w:firstLine="560" w:firstLineChars="200"/>
        <w:rPr>
          <w:rFonts w:hint="eastAsia" w:ascii="华文仿宋" w:eastAsia="华文仿宋"/>
          <w:color w:val="auto"/>
          <w:sz w:val="28"/>
          <w:szCs w:val="32"/>
          <w:highlight w:val="none"/>
          <w:u w:val="single"/>
        </w:rPr>
      </w:pPr>
      <w:r>
        <w:rPr>
          <w:rFonts w:hint="eastAsia" w:ascii="华文仿宋" w:eastAsia="华文仿宋"/>
          <w:color w:val="auto"/>
          <w:sz w:val="28"/>
          <w:szCs w:val="32"/>
          <w:highlight w:val="none"/>
        </w:rPr>
        <w:t>委托代理人联系方式（手机）：</w:t>
      </w:r>
      <w:r>
        <w:rPr>
          <w:rFonts w:hint="eastAsia" w:ascii="华文仿宋" w:eastAsia="华文仿宋"/>
          <w:color w:val="auto"/>
          <w:sz w:val="28"/>
          <w:szCs w:val="32"/>
          <w:highlight w:val="none"/>
          <w:u w:val="single"/>
        </w:rPr>
        <w:t xml:space="preserve">           </w:t>
      </w:r>
    </w:p>
    <w:p>
      <w:pPr>
        <w:adjustRightInd w:val="0"/>
        <w:snapToGrid w:val="0"/>
        <w:spacing w:line="560" w:lineRule="exact"/>
        <w:rPr>
          <w:rFonts w:hint="eastAsia" w:ascii="方正仿宋_GBK" w:eastAsia="方正仿宋_GBK"/>
          <w:color w:val="auto"/>
          <w:sz w:val="28"/>
          <w:szCs w:val="32"/>
          <w:highlight w:val="none"/>
        </w:rPr>
      </w:pPr>
    </w:p>
    <w:p>
      <w:pPr>
        <w:adjustRightInd w:val="0"/>
        <w:snapToGrid w:val="0"/>
        <w:spacing w:line="560" w:lineRule="exact"/>
        <w:rPr>
          <w:rFonts w:hint="eastAsia" w:ascii="华文仿宋" w:eastAsia="华文仿宋"/>
          <w:color w:val="auto"/>
          <w:sz w:val="28"/>
          <w:szCs w:val="32"/>
          <w:highlight w:val="none"/>
        </w:rPr>
      </w:pPr>
      <w:r>
        <w:rPr>
          <w:rFonts w:hint="eastAsia" w:ascii="方正仿宋_GBK" w:eastAsia="方正仿宋_GBK"/>
          <w:color w:val="auto"/>
          <w:sz w:val="28"/>
          <w:szCs w:val="32"/>
          <w:highlight w:val="none"/>
        </w:rPr>
        <w:t xml:space="preserve">                      </w:t>
      </w:r>
      <w:r>
        <w:rPr>
          <w:rFonts w:hint="eastAsia" w:ascii="华文仿宋" w:eastAsia="华文仿宋"/>
          <w:color w:val="auto"/>
          <w:sz w:val="28"/>
          <w:szCs w:val="32"/>
          <w:highlight w:val="none"/>
        </w:rPr>
        <w:t xml:space="preserve"> </w:t>
      </w:r>
      <w:r>
        <w:rPr>
          <w:rFonts w:hint="eastAsia" w:ascii="华文仿宋" w:eastAsia="华文仿宋"/>
          <w:color w:val="auto"/>
          <w:sz w:val="28"/>
          <w:szCs w:val="32"/>
          <w:highlight w:val="none"/>
          <w:lang w:eastAsia="zh-CN"/>
        </w:rPr>
        <w:t>项目</w:t>
      </w:r>
      <w:r>
        <w:rPr>
          <w:rFonts w:hint="eastAsia" w:ascii="华文仿宋" w:eastAsia="华文仿宋"/>
          <w:color w:val="auto"/>
          <w:sz w:val="28"/>
          <w:szCs w:val="32"/>
          <w:highlight w:val="none"/>
        </w:rPr>
        <w:t>申请人：（全称并加盖公章）</w:t>
      </w:r>
    </w:p>
    <w:p>
      <w:pPr>
        <w:adjustRightInd w:val="0"/>
        <w:snapToGrid w:val="0"/>
        <w:spacing w:line="560" w:lineRule="exact"/>
        <w:rPr>
          <w:rFonts w:hint="eastAsia" w:ascii="华文仿宋" w:eastAsia="华文仿宋"/>
          <w:color w:val="auto"/>
          <w:sz w:val="28"/>
          <w:szCs w:val="32"/>
          <w:highlight w:val="none"/>
        </w:rPr>
      </w:pPr>
      <w:r>
        <w:rPr>
          <w:rFonts w:hint="eastAsia" w:ascii="华文仿宋" w:eastAsia="华文仿宋"/>
          <w:color w:val="auto"/>
          <w:sz w:val="28"/>
          <w:szCs w:val="32"/>
          <w:highlight w:val="none"/>
        </w:rPr>
        <w:t xml:space="preserve">                               年   月   日</w:t>
      </w:r>
    </w:p>
    <w:p>
      <w:pPr>
        <w:adjustRightInd w:val="0"/>
        <w:snapToGrid w:val="0"/>
        <w:spacing w:line="560" w:lineRule="exact"/>
        <w:rPr>
          <w:rFonts w:hint="eastAsia" w:ascii="方正仿宋_GBK" w:eastAsia="方正仿宋_GBK"/>
          <w:color w:val="auto"/>
          <w:sz w:val="28"/>
          <w:szCs w:val="32"/>
          <w:highlight w:val="none"/>
        </w:rPr>
      </w:pPr>
    </w:p>
    <w:p>
      <w:pPr>
        <w:adjustRightInd w:val="0"/>
        <w:snapToGrid w:val="0"/>
        <w:spacing w:line="560" w:lineRule="exact"/>
        <w:rPr>
          <w:rFonts w:hint="eastAsia" w:ascii="华文仿宋" w:eastAsia="华文仿宋"/>
          <w:color w:val="auto"/>
          <w:sz w:val="24"/>
          <w:szCs w:val="32"/>
          <w:highlight w:val="none"/>
        </w:rPr>
      </w:pPr>
      <w:r>
        <w:rPr>
          <w:rFonts w:hint="eastAsia" w:ascii="华文仿宋" w:eastAsia="华文仿宋"/>
          <w:color w:val="auto"/>
          <w:sz w:val="24"/>
          <w:szCs w:val="32"/>
          <w:highlight w:val="none"/>
        </w:rPr>
        <w:t>注：附法定代表人及委托代理人身份证复印件。</w:t>
      </w:r>
    </w:p>
    <w:p>
      <w:pPr>
        <w:widowControl/>
        <w:jc w:val="left"/>
        <w:rPr>
          <w:rFonts w:hint="eastAsia" w:ascii="方正仿宋_GBK" w:eastAsia="方正仿宋_GBK"/>
          <w:color w:val="auto"/>
          <w:sz w:val="28"/>
          <w:szCs w:val="28"/>
          <w:highlight w:val="none"/>
        </w:rPr>
      </w:pPr>
    </w:p>
    <w:p>
      <w:pPr>
        <w:widowControl/>
        <w:jc w:val="left"/>
        <w:rPr>
          <w:rFonts w:hint="eastAsia" w:ascii="方正仿宋_GBK" w:eastAsia="方正仿宋_GBK"/>
          <w:color w:val="auto"/>
          <w:sz w:val="28"/>
          <w:szCs w:val="28"/>
          <w:highlight w:val="none"/>
        </w:rPr>
      </w:pPr>
    </w:p>
    <w:p>
      <w:pPr>
        <w:widowControl/>
        <w:jc w:val="left"/>
        <w:rPr>
          <w:rFonts w:hint="eastAsia" w:ascii="方正仿宋_GBK" w:eastAsia="方正仿宋_GBK"/>
          <w:color w:val="auto"/>
          <w:sz w:val="28"/>
          <w:szCs w:val="28"/>
          <w:highlight w:val="none"/>
        </w:rPr>
      </w:pPr>
    </w:p>
    <w:p>
      <w:pPr>
        <w:pStyle w:val="11"/>
        <w:adjustRightInd/>
        <w:jc w:val="center"/>
        <w:rPr>
          <w:rFonts w:hint="eastAsia" w:ascii="黑体" w:eastAsia="黑体" w:cs="Times New Roman"/>
          <w:b/>
          <w:color w:val="auto"/>
          <w:kern w:val="2"/>
          <w:sz w:val="32"/>
          <w:szCs w:val="32"/>
          <w:highlight w:val="none"/>
          <w:lang w:bidi="ar-SA"/>
        </w:rPr>
      </w:pPr>
      <w:r>
        <w:rPr>
          <w:rFonts w:hint="eastAsia" w:ascii="黑体" w:eastAsia="黑体" w:cs="Times New Roman"/>
          <w:b/>
          <w:color w:val="auto"/>
          <w:kern w:val="2"/>
          <w:sz w:val="32"/>
          <w:szCs w:val="32"/>
          <w:highlight w:val="none"/>
          <w:lang w:bidi="ar-SA"/>
        </w:rPr>
        <w:br w:type="page"/>
      </w:r>
      <w:r>
        <w:rPr>
          <w:rFonts w:hint="eastAsia" w:ascii="黑体" w:eastAsia="黑体" w:cs="Times New Roman"/>
          <w:b/>
          <w:color w:val="auto"/>
          <w:kern w:val="2"/>
          <w:sz w:val="32"/>
          <w:szCs w:val="32"/>
          <w:highlight w:val="none"/>
          <w:lang w:bidi="ar-SA"/>
        </w:rPr>
        <w:t>无不良记录声明</w:t>
      </w:r>
    </w:p>
    <w:p>
      <w:pPr>
        <w:spacing w:line="580" w:lineRule="exact"/>
        <w:jc w:val="center"/>
        <w:rPr>
          <w:rFonts w:hint="eastAsia" w:ascii="方正小标宋_GBK" w:eastAsia="方正小标宋_GBK"/>
          <w:b/>
          <w:color w:val="auto"/>
          <w:sz w:val="44"/>
          <w:szCs w:val="44"/>
          <w:highlight w:val="none"/>
        </w:rPr>
      </w:pPr>
    </w:p>
    <w:p>
      <w:pPr>
        <w:adjustRightInd w:val="0"/>
        <w:snapToGrid w:val="0"/>
        <w:spacing w:line="560" w:lineRule="exact"/>
        <w:ind w:firstLine="560" w:firstLineChars="200"/>
        <w:rPr>
          <w:rFonts w:hint="eastAsia" w:ascii="华文仿宋" w:eastAsia="华文仿宋"/>
          <w:color w:val="auto"/>
          <w:sz w:val="28"/>
          <w:szCs w:val="32"/>
          <w:highlight w:val="none"/>
        </w:rPr>
      </w:pPr>
      <w:r>
        <w:rPr>
          <w:rFonts w:hint="eastAsia" w:ascii="华文仿宋" w:eastAsia="华文仿宋"/>
          <w:color w:val="auto"/>
          <w:sz w:val="28"/>
          <w:szCs w:val="32"/>
          <w:highlight w:val="none"/>
        </w:rPr>
        <w:t>我公司保证在截止投标日近三年内无违法违纪行为，无不良行为记录，信誉良好。如在</w:t>
      </w:r>
      <w:r>
        <w:rPr>
          <w:rFonts w:hint="eastAsia" w:ascii="华文仿宋" w:eastAsia="华文仿宋"/>
          <w:color w:val="auto"/>
          <w:sz w:val="28"/>
          <w:szCs w:val="32"/>
          <w:highlight w:val="none"/>
          <w:lang w:eastAsia="zh-CN"/>
        </w:rPr>
        <w:t>评标</w:t>
      </w:r>
      <w:r>
        <w:rPr>
          <w:rFonts w:hint="eastAsia" w:ascii="华文仿宋" w:eastAsia="华文仿宋"/>
          <w:color w:val="auto"/>
          <w:sz w:val="28"/>
          <w:szCs w:val="32"/>
          <w:highlight w:val="none"/>
        </w:rPr>
        <w:t>过程中发现有重大违法违纪记录，自愿放弃中标资格，并承担相应后果。</w:t>
      </w:r>
    </w:p>
    <w:p>
      <w:pPr>
        <w:adjustRightInd w:val="0"/>
        <w:snapToGrid w:val="0"/>
        <w:spacing w:line="560" w:lineRule="exact"/>
        <w:ind w:firstLine="560" w:firstLineChars="200"/>
        <w:rPr>
          <w:rFonts w:hint="eastAsia" w:ascii="华文仿宋" w:eastAsia="华文仿宋"/>
          <w:color w:val="auto"/>
          <w:sz w:val="28"/>
          <w:szCs w:val="32"/>
          <w:highlight w:val="none"/>
        </w:rPr>
      </w:pPr>
    </w:p>
    <w:p>
      <w:pPr>
        <w:adjustRightInd w:val="0"/>
        <w:snapToGrid w:val="0"/>
        <w:spacing w:line="560" w:lineRule="exact"/>
        <w:ind w:firstLine="560" w:firstLineChars="200"/>
        <w:rPr>
          <w:rFonts w:hint="eastAsia" w:ascii="华文仿宋" w:eastAsia="华文仿宋"/>
          <w:color w:val="auto"/>
          <w:sz w:val="28"/>
          <w:szCs w:val="32"/>
          <w:highlight w:val="none"/>
        </w:rPr>
      </w:pPr>
    </w:p>
    <w:p>
      <w:pPr>
        <w:adjustRightInd w:val="0"/>
        <w:snapToGrid w:val="0"/>
        <w:spacing w:line="560" w:lineRule="exact"/>
        <w:jc w:val="center"/>
        <w:rPr>
          <w:rFonts w:hint="eastAsia" w:ascii="华文仿宋" w:eastAsia="华文仿宋"/>
          <w:color w:val="auto"/>
          <w:sz w:val="28"/>
          <w:szCs w:val="32"/>
          <w:highlight w:val="none"/>
        </w:rPr>
      </w:pPr>
    </w:p>
    <w:p>
      <w:pPr>
        <w:adjustRightInd w:val="0"/>
        <w:snapToGrid w:val="0"/>
        <w:spacing w:line="560" w:lineRule="exact"/>
        <w:ind w:firstLine="3360" w:firstLineChars="1200"/>
        <w:rPr>
          <w:rFonts w:hint="eastAsia" w:ascii="华文仿宋" w:eastAsia="华文仿宋"/>
          <w:color w:val="auto"/>
          <w:sz w:val="28"/>
          <w:szCs w:val="32"/>
          <w:highlight w:val="none"/>
        </w:rPr>
      </w:pPr>
      <w:r>
        <w:rPr>
          <w:rFonts w:hint="eastAsia" w:ascii="华文仿宋" w:eastAsia="华文仿宋"/>
          <w:color w:val="auto"/>
          <w:sz w:val="28"/>
          <w:szCs w:val="32"/>
          <w:highlight w:val="none"/>
          <w:lang w:eastAsia="zh-CN"/>
        </w:rPr>
        <w:t>项目申请单位</w:t>
      </w:r>
      <w:r>
        <w:rPr>
          <w:rFonts w:hint="eastAsia" w:ascii="华文仿宋" w:eastAsia="华文仿宋"/>
          <w:color w:val="auto"/>
          <w:sz w:val="28"/>
          <w:szCs w:val="32"/>
          <w:highlight w:val="none"/>
        </w:rPr>
        <w:t>：（全称并加盖公章）</w:t>
      </w:r>
    </w:p>
    <w:p>
      <w:pPr>
        <w:adjustRightInd w:val="0"/>
        <w:snapToGrid w:val="0"/>
        <w:spacing w:line="560" w:lineRule="exact"/>
        <w:rPr>
          <w:rFonts w:hint="eastAsia" w:ascii="华文仿宋" w:eastAsia="华文仿宋"/>
          <w:color w:val="auto"/>
          <w:sz w:val="28"/>
          <w:szCs w:val="32"/>
          <w:highlight w:val="none"/>
        </w:rPr>
      </w:pPr>
      <w:r>
        <w:rPr>
          <w:rFonts w:hint="eastAsia" w:ascii="华文仿宋" w:eastAsia="华文仿宋"/>
          <w:color w:val="auto"/>
          <w:sz w:val="28"/>
          <w:szCs w:val="32"/>
          <w:highlight w:val="none"/>
        </w:rPr>
        <w:t xml:space="preserve">                               年   月   日</w:t>
      </w:r>
    </w:p>
    <w:p>
      <w:pPr>
        <w:spacing w:line="580" w:lineRule="exact"/>
        <w:jc w:val="center"/>
        <w:rPr>
          <w:rFonts w:hint="eastAsia" w:ascii="方正小标宋_GBK" w:eastAsia="方正小标宋_GBK"/>
          <w:b/>
          <w:color w:val="auto"/>
          <w:sz w:val="44"/>
          <w:szCs w:val="44"/>
          <w:highlight w:val="none"/>
        </w:rPr>
      </w:pPr>
    </w:p>
    <w:p>
      <w:pPr>
        <w:spacing w:line="580" w:lineRule="exact"/>
        <w:ind w:firstLine="560" w:firstLineChars="200"/>
        <w:jc w:val="both"/>
        <w:rPr>
          <w:rFonts w:hint="eastAsia" w:ascii="方正小标宋_GBK" w:eastAsia="方正小标宋_GBK"/>
          <w:b/>
          <w:color w:val="auto"/>
          <w:sz w:val="44"/>
          <w:szCs w:val="44"/>
          <w:highlight w:val="none"/>
        </w:rPr>
      </w:pPr>
      <w:r>
        <w:rPr>
          <w:rFonts w:hint="eastAsia" w:ascii="仿宋_GB2312" w:eastAsia="仿宋_GB2312" w:cs="仿宋_GB2312"/>
          <w:sz w:val="28"/>
          <w:szCs w:val="28"/>
          <w:lang w:eastAsia="zh-CN" w:bidi="ar-SA"/>
        </w:rPr>
        <w:t>备注：请</w:t>
      </w:r>
      <w:r>
        <w:rPr>
          <w:rFonts w:hint="eastAsia" w:ascii="仿宋_GB2312" w:eastAsia="仿宋_GB2312" w:cs="仿宋_GB2312"/>
          <w:sz w:val="28"/>
          <w:szCs w:val="28"/>
          <w:lang w:bidi="ar-SA"/>
        </w:rPr>
        <w:t>在“信用中国”网站（www．creditchina．gov．cn）或＂中国政府采购网（www．ccgp．gov．cn）等渠道查询信用记录，并下载信用信息报告加盖公司公章</w:t>
      </w:r>
      <w:r>
        <w:rPr>
          <w:rFonts w:hint="eastAsia" w:ascii="仿宋_GB2312" w:eastAsia="仿宋_GB2312" w:cs="仿宋_GB2312"/>
          <w:sz w:val="28"/>
          <w:szCs w:val="28"/>
          <w:lang w:eastAsia="zh-CN" w:bidi="ar-SA"/>
        </w:rPr>
        <w:t>附后</w:t>
      </w:r>
      <w:r>
        <w:rPr>
          <w:rFonts w:hint="eastAsia" w:ascii="仿宋_GB2312" w:eastAsia="仿宋_GB2312" w:cs="仿宋_GB2312"/>
          <w:sz w:val="28"/>
          <w:szCs w:val="28"/>
          <w:lang w:bidi="ar-SA"/>
        </w:rPr>
        <w:t>。</w:t>
      </w:r>
    </w:p>
    <w:p>
      <w:pPr>
        <w:spacing w:line="580" w:lineRule="exact"/>
        <w:jc w:val="center"/>
        <w:rPr>
          <w:rFonts w:hint="eastAsia" w:ascii="方正小标宋_GBK" w:eastAsia="方正小标宋_GBK"/>
          <w:b/>
          <w:color w:val="auto"/>
          <w:sz w:val="44"/>
          <w:szCs w:val="44"/>
          <w:highlight w:val="none"/>
        </w:rPr>
        <w:sectPr>
          <w:pgSz w:w="11906" w:h="16838"/>
          <w:pgMar w:top="1440" w:right="1800" w:bottom="1440" w:left="1800" w:header="851" w:footer="992" w:gutter="0"/>
          <w:cols w:space="720" w:num="1"/>
          <w:docGrid w:type="lines" w:linePitch="312" w:charSpace="0"/>
        </w:sectPr>
      </w:pPr>
    </w:p>
    <w:p>
      <w:pPr>
        <w:pStyle w:val="11"/>
        <w:adjustRightInd/>
        <w:jc w:val="center"/>
        <w:rPr>
          <w:rFonts w:hint="eastAsia" w:ascii="黑体" w:eastAsia="黑体" w:cs="Times New Roman"/>
          <w:b/>
          <w:color w:val="auto"/>
          <w:kern w:val="2"/>
          <w:sz w:val="32"/>
          <w:szCs w:val="32"/>
          <w:highlight w:val="none"/>
          <w:lang w:bidi="ar-SA"/>
        </w:rPr>
      </w:pPr>
      <w:r>
        <w:rPr>
          <w:rFonts w:hint="eastAsia" w:ascii="黑体" w:eastAsia="黑体" w:cs="Times New Roman"/>
          <w:b/>
          <w:color w:val="auto"/>
          <w:kern w:val="2"/>
          <w:sz w:val="32"/>
          <w:szCs w:val="32"/>
          <w:highlight w:val="none"/>
          <w:lang w:bidi="ar-SA"/>
        </w:rPr>
        <w:t>一、</w:t>
      </w:r>
      <w:r>
        <w:rPr>
          <w:rFonts w:hint="eastAsia" w:ascii="黑体" w:eastAsia="黑体" w:cs="Times New Roman"/>
          <w:b/>
          <w:color w:val="auto"/>
          <w:kern w:val="2"/>
          <w:sz w:val="32"/>
          <w:szCs w:val="32"/>
          <w:highlight w:val="none"/>
          <w:lang w:eastAsia="zh-CN" w:bidi="ar-SA"/>
        </w:rPr>
        <w:t>项目申请单位</w:t>
      </w:r>
      <w:r>
        <w:rPr>
          <w:rFonts w:hint="eastAsia" w:ascii="黑体" w:eastAsia="黑体" w:cs="Times New Roman"/>
          <w:b/>
          <w:color w:val="auto"/>
          <w:kern w:val="2"/>
          <w:sz w:val="32"/>
          <w:szCs w:val="32"/>
          <w:highlight w:val="none"/>
          <w:lang w:bidi="ar-SA"/>
        </w:rPr>
        <w:t>基本情况</w:t>
      </w:r>
    </w:p>
    <w:p>
      <w:pPr>
        <w:spacing w:line="680" w:lineRule="exact"/>
        <w:rPr>
          <w:rFonts w:hint="eastAsia" w:eastAsia="仿宋_GB2312"/>
          <w:color w:val="auto"/>
          <w:sz w:val="32"/>
          <w:szCs w:val="22"/>
          <w:highlight w:val="none"/>
        </w:rPr>
      </w:pP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1619"/>
        <w:gridCol w:w="1981"/>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企业名称</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详细地址</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法定代表人</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组织机构代码</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资格类别及等级</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证书编号</w:t>
            </w:r>
          </w:p>
        </w:tc>
        <w:tc>
          <w:tcPr>
            <w:tcW w:w="5894" w:type="dxa"/>
            <w:gridSpan w:val="3"/>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发证机关</w:t>
            </w:r>
          </w:p>
        </w:tc>
        <w:tc>
          <w:tcPr>
            <w:tcW w:w="1619"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c>
          <w:tcPr>
            <w:tcW w:w="1981"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有效期</w:t>
            </w:r>
          </w:p>
        </w:tc>
        <w:tc>
          <w:tcPr>
            <w:tcW w:w="2294"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本项目负责人</w:t>
            </w:r>
          </w:p>
        </w:tc>
        <w:tc>
          <w:tcPr>
            <w:tcW w:w="1619"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c>
          <w:tcPr>
            <w:tcW w:w="1981"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联系电话</w:t>
            </w:r>
          </w:p>
        </w:tc>
        <w:tc>
          <w:tcPr>
            <w:tcW w:w="2294"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3" w:hRule="atLeast"/>
        </w:trPr>
        <w:tc>
          <w:tcPr>
            <w:tcW w:w="2628" w:type="dxa"/>
            <w:tcBorders>
              <w:top w:val="single" w:color="auto" w:sz="4" w:space="0"/>
              <w:left w:val="single" w:color="auto" w:sz="4" w:space="0"/>
              <w:bottom w:val="single" w:color="auto" w:sz="4" w:space="0"/>
              <w:right w:val="single" w:color="auto" w:sz="4" w:space="0"/>
            </w:tcBorders>
            <w:noWrap w:val="0"/>
            <w:vAlign w:val="center"/>
          </w:tcPr>
          <w:p>
            <w:pPr>
              <w:spacing w:line="500" w:lineRule="exact"/>
              <w:jc w:val="center"/>
              <w:rPr>
                <w:rFonts w:hint="eastAsia" w:ascii="华文仿宋" w:eastAsia="华文仿宋"/>
                <w:color w:val="auto"/>
                <w:sz w:val="28"/>
                <w:szCs w:val="32"/>
                <w:highlight w:val="none"/>
              </w:rPr>
            </w:pPr>
            <w:r>
              <w:rPr>
                <w:rFonts w:hint="eastAsia" w:ascii="华文仿宋" w:eastAsia="华文仿宋"/>
                <w:color w:val="auto"/>
                <w:sz w:val="28"/>
                <w:szCs w:val="32"/>
                <w:highlight w:val="none"/>
              </w:rPr>
              <w:t>单位简介</w:t>
            </w:r>
          </w:p>
        </w:tc>
        <w:tc>
          <w:tcPr>
            <w:tcW w:w="5894" w:type="dxa"/>
            <w:gridSpan w:val="3"/>
            <w:tcBorders>
              <w:top w:val="single" w:color="auto" w:sz="4" w:space="0"/>
              <w:left w:val="single" w:color="auto" w:sz="4" w:space="0"/>
              <w:bottom w:val="single" w:color="auto" w:sz="4" w:space="0"/>
              <w:right w:val="single" w:color="auto" w:sz="4" w:space="0"/>
            </w:tcBorders>
            <w:noWrap w:val="0"/>
            <w:vAlign w:val="top"/>
          </w:tcPr>
          <w:p>
            <w:pPr>
              <w:spacing w:line="680" w:lineRule="exact"/>
              <w:rPr>
                <w:rFonts w:hint="eastAsia" w:ascii="华文仿宋" w:eastAsia="华文仿宋"/>
                <w:color w:val="auto"/>
                <w:sz w:val="28"/>
                <w:szCs w:val="32"/>
                <w:highlight w:val="none"/>
              </w:rPr>
            </w:pPr>
            <w:r>
              <w:rPr>
                <w:rFonts w:hint="eastAsia" w:ascii="华文仿宋" w:eastAsia="华文仿宋"/>
                <w:color w:val="auto"/>
                <w:sz w:val="28"/>
                <w:szCs w:val="32"/>
                <w:highlight w:val="none"/>
              </w:rPr>
              <w:t>可附页。</w:t>
            </w:r>
          </w:p>
        </w:tc>
      </w:tr>
    </w:tbl>
    <w:p>
      <w:pPr>
        <w:spacing w:line="580" w:lineRule="exact"/>
        <w:rPr>
          <w:rFonts w:hint="eastAsia" w:ascii="华文仿宋" w:eastAsia="华文仿宋"/>
          <w:color w:val="auto"/>
          <w:sz w:val="24"/>
          <w:szCs w:val="32"/>
          <w:highlight w:val="none"/>
        </w:rPr>
      </w:pPr>
      <w:r>
        <w:rPr>
          <w:rFonts w:hint="eastAsia" w:ascii="华文仿宋" w:eastAsia="华文仿宋"/>
          <w:color w:val="auto"/>
          <w:sz w:val="24"/>
          <w:szCs w:val="32"/>
          <w:highlight w:val="none"/>
        </w:rPr>
        <w:t>注：在本页后应附企业法人营业执照副本和资格证书副本复印件</w:t>
      </w:r>
    </w:p>
    <w:p>
      <w:pPr>
        <w:widowControl/>
        <w:jc w:val="left"/>
        <w:rPr>
          <w:rFonts w:hint="eastAsia" w:ascii="方正仿宋_GBK" w:eastAsia="方正仿宋_GBK"/>
          <w:color w:val="auto"/>
          <w:sz w:val="28"/>
          <w:szCs w:val="28"/>
          <w:highlight w:val="none"/>
        </w:rPr>
        <w:sectPr>
          <w:pgSz w:w="11906" w:h="16838"/>
          <w:pgMar w:top="1440" w:right="1800" w:bottom="1440" w:left="1800" w:header="851" w:footer="992" w:gutter="0"/>
          <w:cols w:space="720" w:num="1"/>
          <w:docGrid w:type="lines" w:linePitch="312" w:charSpace="0"/>
        </w:sectPr>
      </w:pPr>
    </w:p>
    <w:p>
      <w:pPr>
        <w:pStyle w:val="11"/>
        <w:adjustRightInd/>
        <w:jc w:val="center"/>
        <w:rPr>
          <w:rFonts w:hint="eastAsia" w:ascii="黑体" w:eastAsia="黑体" w:cs="Times New Roman"/>
          <w:b/>
          <w:color w:val="auto"/>
          <w:kern w:val="2"/>
          <w:sz w:val="32"/>
          <w:szCs w:val="32"/>
          <w:highlight w:val="none"/>
          <w:lang w:bidi="ar-SA"/>
        </w:rPr>
      </w:pPr>
      <w:r>
        <w:rPr>
          <w:rFonts w:hint="eastAsia" w:ascii="黑体" w:eastAsia="黑体" w:cs="Times New Roman"/>
          <w:b/>
          <w:color w:val="auto"/>
          <w:kern w:val="2"/>
          <w:sz w:val="32"/>
          <w:szCs w:val="32"/>
          <w:highlight w:val="none"/>
          <w:lang w:bidi="ar-SA"/>
        </w:rPr>
        <w:t>二、</w:t>
      </w:r>
      <w:r>
        <w:rPr>
          <w:rFonts w:hint="eastAsia" w:ascii="黑体" w:eastAsia="黑体" w:cs="Times New Roman"/>
          <w:b/>
          <w:color w:val="auto"/>
          <w:kern w:val="2"/>
          <w:sz w:val="32"/>
          <w:szCs w:val="32"/>
          <w:highlight w:val="none"/>
          <w:lang w:eastAsia="zh-CN" w:bidi="ar-SA"/>
        </w:rPr>
        <w:t>服务</w:t>
      </w:r>
      <w:r>
        <w:rPr>
          <w:rFonts w:hint="eastAsia" w:ascii="黑体" w:eastAsia="黑体" w:cs="Times New Roman"/>
          <w:b/>
          <w:color w:val="auto"/>
          <w:kern w:val="2"/>
          <w:sz w:val="32"/>
          <w:szCs w:val="32"/>
          <w:highlight w:val="none"/>
          <w:lang w:bidi="ar-SA"/>
        </w:rPr>
        <w:t>方案</w:t>
      </w:r>
    </w:p>
    <w:p>
      <w:pPr>
        <w:spacing w:line="580" w:lineRule="exact"/>
        <w:ind w:firstLine="640" w:firstLineChars="200"/>
        <w:rPr>
          <w:rFonts w:hint="eastAsia" w:ascii="方正仿宋_GBK" w:eastAsia="方正仿宋_GBK"/>
          <w:color w:val="auto"/>
          <w:sz w:val="32"/>
          <w:szCs w:val="32"/>
          <w:highlight w:val="none"/>
        </w:rPr>
      </w:pPr>
    </w:p>
    <w:p>
      <w:pPr>
        <w:adjustRightInd w:val="0"/>
        <w:snapToGrid w:val="0"/>
        <w:spacing w:line="560" w:lineRule="exact"/>
        <w:ind w:firstLine="560" w:firstLineChars="200"/>
        <w:rPr>
          <w:rFonts w:hint="eastAsia" w:ascii="华文仿宋" w:hAnsi="华文仿宋" w:eastAsia="仿宋_GB2312"/>
          <w:color w:val="auto"/>
          <w:sz w:val="28"/>
          <w:szCs w:val="32"/>
          <w:highlight w:val="none"/>
          <w:lang w:eastAsia="zh-CN"/>
        </w:rPr>
      </w:pPr>
      <w:r>
        <w:rPr>
          <w:rFonts w:hint="eastAsia" w:ascii="华文仿宋" w:eastAsia="华文仿宋"/>
          <w:color w:val="auto"/>
          <w:sz w:val="28"/>
          <w:szCs w:val="32"/>
          <w:highlight w:val="none"/>
        </w:rPr>
        <w:t>一是</w:t>
      </w:r>
      <w:r>
        <w:rPr>
          <w:rFonts w:hint="eastAsia" w:ascii="华文仿宋" w:eastAsia="华文仿宋"/>
          <w:color w:val="auto"/>
          <w:sz w:val="28"/>
          <w:szCs w:val="32"/>
          <w:highlight w:val="none"/>
          <w:lang w:val="en-US" w:eastAsia="zh-CN"/>
        </w:rPr>
        <w:t>项目服务方案。</w:t>
      </w:r>
      <w:r>
        <w:rPr>
          <w:rFonts w:hint="eastAsia" w:ascii="华文仿宋" w:eastAsia="华文仿宋"/>
          <w:color w:val="auto"/>
          <w:sz w:val="28"/>
          <w:szCs w:val="32"/>
          <w:highlight w:val="none"/>
        </w:rPr>
        <w:t>文字说明</w:t>
      </w:r>
      <w:r>
        <w:rPr>
          <w:rFonts w:hint="eastAsia" w:ascii="华文仿宋" w:eastAsia="华文仿宋"/>
          <w:color w:val="auto"/>
          <w:sz w:val="28"/>
          <w:szCs w:val="32"/>
          <w:highlight w:val="none"/>
          <w:lang w:eastAsia="zh-CN"/>
        </w:rPr>
        <w:t>项目申请单位</w:t>
      </w:r>
      <w:r>
        <w:rPr>
          <w:rFonts w:hint="eastAsia" w:ascii="华文仿宋" w:eastAsia="华文仿宋"/>
          <w:color w:val="auto"/>
          <w:sz w:val="28"/>
          <w:szCs w:val="32"/>
          <w:highlight w:val="none"/>
        </w:rPr>
        <w:t>对承担本项目的认识理解、工作目标、承担本项目的优势条件、人员保障、组织措施、进度计划、资料清单等。二是提交</w:t>
      </w:r>
      <w:r>
        <w:rPr>
          <w:rFonts w:hint="eastAsia" w:ascii="华文仿宋" w:eastAsia="华文仿宋"/>
          <w:color w:val="auto"/>
          <w:sz w:val="28"/>
          <w:szCs w:val="32"/>
          <w:highlight w:val="none"/>
          <w:lang w:eastAsia="zh-CN"/>
        </w:rPr>
        <w:t>已承担的项目经验资料</w:t>
      </w:r>
      <w:r>
        <w:rPr>
          <w:rFonts w:hint="eastAsia" w:ascii="华文仿宋" w:eastAsia="华文仿宋"/>
          <w:color w:val="auto"/>
          <w:sz w:val="28"/>
          <w:szCs w:val="32"/>
          <w:highlight w:val="none"/>
        </w:rPr>
        <w:t>。</w:t>
      </w:r>
      <w:r>
        <w:rPr>
          <w:rFonts w:hint="eastAsia" w:ascii="华文仿宋" w:eastAsia="华文仿宋"/>
          <w:color w:val="auto"/>
          <w:sz w:val="28"/>
          <w:szCs w:val="32"/>
          <w:highlight w:val="none"/>
          <w:lang w:eastAsia="zh-CN"/>
        </w:rPr>
        <w:t>三是财务状况。四是</w:t>
      </w:r>
      <w:r>
        <w:rPr>
          <w:rFonts w:hint="eastAsia" w:ascii="仿宋_GB2312" w:eastAsia="仿宋_GB2312" w:cs="仿宋_GB2312"/>
          <w:sz w:val="28"/>
          <w:szCs w:val="28"/>
          <w:lang w:bidi="ar-SA"/>
        </w:rPr>
        <w:t>依法缴纳税收和社会保障金的记录</w:t>
      </w:r>
      <w:r>
        <w:rPr>
          <w:rFonts w:hint="eastAsia" w:ascii="仿宋_GB2312" w:eastAsia="仿宋_GB2312" w:cs="仿宋_GB2312"/>
          <w:sz w:val="28"/>
          <w:szCs w:val="28"/>
          <w:lang w:eastAsia="zh-CN" w:bidi="ar-SA"/>
        </w:rPr>
        <w:t>，五是其他资料。</w:t>
      </w:r>
    </w:p>
    <w:p>
      <w:pPr>
        <w:spacing w:line="580" w:lineRule="exact"/>
        <w:ind w:firstLine="883" w:firstLineChars="200"/>
        <w:jc w:val="center"/>
        <w:rPr>
          <w:rFonts w:hint="eastAsia" w:ascii="方正小标宋_GBK" w:eastAsia="方正小标宋_GBK"/>
          <w:b/>
          <w:color w:val="auto"/>
          <w:sz w:val="44"/>
          <w:szCs w:val="44"/>
          <w:highlight w:val="none"/>
        </w:rPr>
      </w:pPr>
    </w:p>
    <w:p>
      <w:pPr>
        <w:widowControl/>
        <w:jc w:val="left"/>
        <w:rPr>
          <w:rFonts w:hint="eastAsia" w:ascii="方正小标宋_GBK" w:eastAsia="方正小标宋_GBK"/>
          <w:b/>
          <w:color w:val="auto"/>
          <w:sz w:val="44"/>
          <w:szCs w:val="44"/>
          <w:highlight w:val="none"/>
        </w:rPr>
        <w:sectPr>
          <w:pgSz w:w="11906" w:h="16838"/>
          <w:pgMar w:top="1440" w:right="1800" w:bottom="1440" w:left="1800" w:header="851" w:footer="992" w:gutter="0"/>
          <w:cols w:space="720" w:num="1"/>
          <w:docGrid w:type="lines" w:linePitch="312" w:charSpace="0"/>
        </w:sectPr>
      </w:pPr>
    </w:p>
    <w:p>
      <w:pPr>
        <w:widowControl/>
        <w:shd w:val="clear" w:color="auto" w:fill="FFFFFF"/>
        <w:spacing w:line="450" w:lineRule="atLeast"/>
        <w:jc w:val="center"/>
        <w:rPr>
          <w:rFonts w:hint="eastAsia" w:ascii="方正仿宋_GBK" w:eastAsia="方正仿宋_GBK" w:cs="方正仿宋_GBK"/>
          <w:color w:val="000000"/>
          <w:kern w:val="0"/>
          <w:sz w:val="32"/>
          <w:szCs w:val="32"/>
          <w:lang w:bidi="ar-SA"/>
        </w:rPr>
      </w:pPr>
      <w:r>
        <w:rPr>
          <w:rFonts w:hint="eastAsia" w:ascii="黑体" w:eastAsia="黑体" w:cs="Times New Roman"/>
          <w:b/>
          <w:color w:val="auto"/>
          <w:kern w:val="2"/>
          <w:sz w:val="32"/>
          <w:szCs w:val="32"/>
          <w:highlight w:val="none"/>
          <w:lang w:bidi="ar-SA"/>
        </w:rPr>
        <w:t>三、报价书</w:t>
      </w:r>
    </w:p>
    <w:p>
      <w:pPr>
        <w:adjustRightInd w:val="0"/>
        <w:snapToGrid w:val="0"/>
        <w:spacing w:line="560" w:lineRule="exact"/>
        <w:rPr>
          <w:rFonts w:hint="eastAsia" w:ascii="华文仿宋" w:eastAsia="华文仿宋" w:cs="Times New Roman"/>
          <w:color w:val="auto"/>
          <w:sz w:val="28"/>
          <w:szCs w:val="32"/>
          <w:highlight w:val="none"/>
          <w:lang w:bidi="ar-SA"/>
        </w:rPr>
      </w:pPr>
      <w:r>
        <w:rPr>
          <w:rFonts w:hint="eastAsia" w:ascii="华文仿宋" w:eastAsia="华文仿宋" w:cs="Times New Roman"/>
          <w:color w:val="auto"/>
          <w:sz w:val="28"/>
          <w:szCs w:val="32"/>
          <w:highlight w:val="none"/>
          <w:lang w:bidi="ar-SA"/>
        </w:rPr>
        <w:t>重庆市商务委员会：</w:t>
      </w:r>
    </w:p>
    <w:p>
      <w:pPr>
        <w:keepNext w:val="0"/>
        <w:keepLines w:val="0"/>
        <w:widowControl/>
        <w:suppressLineNumbers w:val="0"/>
        <w:ind w:firstLine="560" w:firstLineChars="200"/>
        <w:jc w:val="left"/>
        <w:rPr>
          <w:rFonts w:hint="eastAsia" w:ascii="华文仿宋" w:eastAsia="华文仿宋" w:cs="Times New Roman"/>
          <w:color w:val="auto"/>
          <w:sz w:val="28"/>
          <w:szCs w:val="32"/>
          <w:highlight w:val="none"/>
          <w:lang w:bidi="ar-SA"/>
        </w:rPr>
      </w:pPr>
      <w:r>
        <w:rPr>
          <w:rFonts w:hint="eastAsia" w:ascii="华文仿宋" w:eastAsia="华文仿宋" w:cs="Times New Roman"/>
          <w:color w:val="auto"/>
          <w:sz w:val="28"/>
          <w:szCs w:val="32"/>
          <w:highlight w:val="none"/>
          <w:lang w:bidi="ar-SA"/>
        </w:rPr>
        <w:t>关于本次采购的</w:t>
      </w:r>
      <w:r>
        <w:rPr>
          <w:rFonts w:hint="eastAsia" w:ascii="华文仿宋" w:eastAsia="华文仿宋" w:cs="Times New Roman"/>
          <w:color w:val="auto"/>
          <w:sz w:val="28"/>
          <w:szCs w:val="32"/>
          <w:highlight w:val="none"/>
          <w:lang w:eastAsia="zh-CN" w:bidi="ar-SA"/>
        </w:rPr>
        <w:t>重庆市</w:t>
      </w:r>
      <w:r>
        <w:rPr>
          <w:rFonts w:hint="eastAsia" w:ascii="华文仿宋" w:eastAsia="华文仿宋" w:cs="Times New Roman"/>
          <w:color w:val="auto"/>
          <w:sz w:val="28"/>
          <w:szCs w:val="32"/>
          <w:highlight w:val="none"/>
          <w:lang w:val="en-US" w:eastAsia="zh-CN" w:bidi="ar-SA"/>
        </w:rPr>
        <w:t>生活必需品保供能力提升先行区县咨询</w:t>
      </w:r>
      <w:r>
        <w:rPr>
          <w:rFonts w:hint="eastAsia" w:ascii="华文仿宋" w:eastAsia="华文仿宋" w:cs="Times New Roman"/>
          <w:color w:val="auto"/>
          <w:sz w:val="28"/>
          <w:szCs w:val="32"/>
          <w:highlight w:val="none"/>
          <w:lang w:eastAsia="zh-CN" w:bidi="ar-SA"/>
        </w:rPr>
        <w:t>购买</w:t>
      </w:r>
      <w:r>
        <w:rPr>
          <w:rFonts w:hint="eastAsia" w:ascii="华文仿宋" w:eastAsia="华文仿宋" w:cs="Times New Roman"/>
          <w:color w:val="auto"/>
          <w:sz w:val="28"/>
          <w:szCs w:val="32"/>
          <w:highlight w:val="none"/>
          <w:lang w:bidi="ar-SA"/>
        </w:rPr>
        <w:t>服务项目，我</w:t>
      </w:r>
      <w:r>
        <w:rPr>
          <w:rFonts w:hint="eastAsia" w:ascii="华文仿宋" w:eastAsia="华文仿宋" w:cs="Times New Roman"/>
          <w:color w:val="auto"/>
          <w:sz w:val="28"/>
          <w:szCs w:val="32"/>
          <w:highlight w:val="none"/>
          <w:lang w:eastAsia="zh-CN" w:bidi="ar-SA"/>
        </w:rPr>
        <w:t>们</w:t>
      </w:r>
      <w:r>
        <w:rPr>
          <w:rFonts w:hint="eastAsia" w:ascii="华文仿宋" w:eastAsia="华文仿宋" w:cs="Times New Roman"/>
          <w:color w:val="auto"/>
          <w:sz w:val="28"/>
          <w:szCs w:val="32"/>
          <w:highlight w:val="none"/>
          <w:lang w:bidi="ar-SA"/>
        </w:rPr>
        <w:t>已经认真阅读了贵单位发布的</w:t>
      </w:r>
      <w:r>
        <w:rPr>
          <w:rFonts w:hint="eastAsia" w:ascii="华文仿宋" w:eastAsia="华文仿宋" w:cs="Times New Roman"/>
          <w:color w:val="auto"/>
          <w:sz w:val="28"/>
          <w:szCs w:val="32"/>
          <w:highlight w:val="none"/>
          <w:lang w:eastAsia="zh-CN" w:bidi="ar-SA"/>
        </w:rPr>
        <w:t>采购</w:t>
      </w:r>
      <w:r>
        <w:rPr>
          <w:rFonts w:hint="eastAsia" w:ascii="华文仿宋" w:eastAsia="华文仿宋" w:cs="Times New Roman"/>
          <w:color w:val="auto"/>
          <w:sz w:val="28"/>
          <w:szCs w:val="32"/>
          <w:highlight w:val="none"/>
          <w:lang w:bidi="ar-SA"/>
        </w:rPr>
        <w:t>公告，决定参加</w:t>
      </w:r>
      <w:r>
        <w:rPr>
          <w:rFonts w:hint="eastAsia" w:ascii="华文仿宋" w:eastAsia="华文仿宋" w:cs="Times New Roman"/>
          <w:color w:val="auto"/>
          <w:sz w:val="28"/>
          <w:szCs w:val="32"/>
          <w:highlight w:val="none"/>
          <w:lang w:eastAsia="zh-CN" w:bidi="ar-SA"/>
        </w:rPr>
        <w:t>申报</w:t>
      </w:r>
      <w:r>
        <w:rPr>
          <w:rFonts w:hint="eastAsia" w:ascii="华文仿宋" w:eastAsia="华文仿宋" w:cs="Times New Roman"/>
          <w:color w:val="auto"/>
          <w:sz w:val="28"/>
          <w:szCs w:val="32"/>
          <w:highlight w:val="none"/>
          <w:lang w:bidi="ar-SA"/>
        </w:rPr>
        <w:t>，并愿意接受</w:t>
      </w:r>
      <w:r>
        <w:rPr>
          <w:rFonts w:hint="eastAsia" w:ascii="华文仿宋" w:eastAsia="华文仿宋" w:cs="Times New Roman"/>
          <w:color w:val="auto"/>
          <w:sz w:val="28"/>
          <w:szCs w:val="32"/>
          <w:highlight w:val="none"/>
          <w:lang w:eastAsia="zh-CN" w:bidi="ar-SA"/>
        </w:rPr>
        <w:t>其</w:t>
      </w:r>
      <w:r>
        <w:rPr>
          <w:rFonts w:hint="eastAsia" w:ascii="华文仿宋" w:eastAsia="华文仿宋" w:cs="Times New Roman"/>
          <w:color w:val="auto"/>
          <w:sz w:val="28"/>
          <w:szCs w:val="32"/>
          <w:highlight w:val="none"/>
          <w:lang w:bidi="ar-SA"/>
        </w:rPr>
        <w:t>中约定的所有条款。</w:t>
      </w:r>
    </w:p>
    <w:p>
      <w:pPr>
        <w:adjustRightInd w:val="0"/>
        <w:snapToGrid w:val="0"/>
        <w:spacing w:line="560" w:lineRule="exact"/>
        <w:ind w:firstLine="560" w:firstLineChars="200"/>
        <w:rPr>
          <w:rFonts w:hint="eastAsia" w:ascii="华文仿宋" w:eastAsia="华文仿宋" w:cs="Times New Roman"/>
          <w:color w:val="auto"/>
          <w:sz w:val="28"/>
          <w:szCs w:val="32"/>
          <w:highlight w:val="none"/>
          <w:lang w:bidi="ar-SA"/>
        </w:rPr>
      </w:pPr>
      <w:r>
        <w:rPr>
          <w:rFonts w:hint="eastAsia" w:ascii="华文仿宋" w:eastAsia="华文仿宋" w:cs="Times New Roman"/>
          <w:color w:val="auto"/>
          <w:sz w:val="28"/>
          <w:szCs w:val="32"/>
          <w:highlight w:val="none"/>
          <w:lang w:bidi="ar-SA"/>
        </w:rPr>
        <w:t>一、我方愿按人民币（大写）</w:t>
      </w:r>
      <w:r>
        <w:rPr>
          <w:rFonts w:hint="eastAsia" w:ascii="华文仿宋" w:eastAsia="华文仿宋" w:cs="Times New Roman"/>
          <w:color w:val="auto"/>
          <w:sz w:val="28"/>
          <w:szCs w:val="32"/>
          <w:highlight w:val="none"/>
          <w:u w:val="single"/>
          <w:lang w:bidi="ar-SA"/>
        </w:rPr>
        <w:t xml:space="preserve">            </w:t>
      </w:r>
      <w:r>
        <w:rPr>
          <w:rFonts w:hint="eastAsia" w:ascii="华文仿宋" w:eastAsia="华文仿宋" w:cs="Times New Roman"/>
          <w:color w:val="auto"/>
          <w:sz w:val="28"/>
          <w:szCs w:val="32"/>
          <w:highlight w:val="none"/>
          <w:lang w:bidi="ar-SA"/>
        </w:rPr>
        <w:t>元（￥</w:t>
      </w:r>
      <w:r>
        <w:rPr>
          <w:rFonts w:hint="eastAsia" w:ascii="华文仿宋" w:eastAsia="华文仿宋" w:cs="Times New Roman"/>
          <w:color w:val="auto"/>
          <w:sz w:val="28"/>
          <w:szCs w:val="32"/>
          <w:highlight w:val="none"/>
          <w:u w:val="single"/>
          <w:lang w:bidi="ar-SA"/>
        </w:rPr>
        <w:t xml:space="preserve">          </w:t>
      </w:r>
      <w:r>
        <w:rPr>
          <w:rFonts w:hint="eastAsia" w:ascii="华文仿宋" w:eastAsia="华文仿宋" w:cs="Times New Roman"/>
          <w:color w:val="auto"/>
          <w:sz w:val="28"/>
          <w:szCs w:val="32"/>
          <w:highlight w:val="none"/>
          <w:lang w:bidi="ar-SA"/>
        </w:rPr>
        <w:t>元）的总价，承接本项目的</w:t>
      </w:r>
      <w:r>
        <w:rPr>
          <w:rFonts w:hint="eastAsia" w:ascii="华文仿宋" w:eastAsia="华文仿宋" w:cs="Times New Roman"/>
          <w:color w:val="auto"/>
          <w:sz w:val="28"/>
          <w:szCs w:val="32"/>
          <w:highlight w:val="none"/>
          <w:lang w:eastAsia="zh-CN" w:bidi="ar-SA"/>
        </w:rPr>
        <w:t>购买服务</w:t>
      </w:r>
      <w:r>
        <w:rPr>
          <w:rFonts w:hint="eastAsia" w:ascii="华文仿宋" w:eastAsia="华文仿宋" w:cs="Times New Roman"/>
          <w:color w:val="auto"/>
          <w:sz w:val="28"/>
          <w:szCs w:val="32"/>
          <w:highlight w:val="none"/>
          <w:lang w:bidi="ar-SA"/>
        </w:rPr>
        <w:t>工作。</w:t>
      </w:r>
    </w:p>
    <w:p>
      <w:pPr>
        <w:adjustRightInd w:val="0"/>
        <w:snapToGrid w:val="0"/>
        <w:spacing w:line="560" w:lineRule="exact"/>
        <w:ind w:firstLine="560" w:firstLineChars="200"/>
        <w:rPr>
          <w:rFonts w:hint="eastAsia" w:ascii="华文仿宋" w:eastAsia="华文仿宋" w:cs="Times New Roman"/>
          <w:color w:val="auto"/>
          <w:sz w:val="28"/>
          <w:szCs w:val="32"/>
          <w:highlight w:val="none"/>
          <w:lang w:bidi="ar-SA"/>
        </w:rPr>
      </w:pPr>
      <w:r>
        <w:rPr>
          <w:rFonts w:hint="eastAsia" w:ascii="华文仿宋" w:eastAsia="华文仿宋" w:cs="Times New Roman"/>
          <w:color w:val="auto"/>
          <w:sz w:val="28"/>
          <w:szCs w:val="32"/>
          <w:highlight w:val="none"/>
          <w:lang w:bidi="ar-SA"/>
        </w:rPr>
        <w:t>二、报价明细表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40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4" w:type="dxa"/>
            <w:noWrap w:val="0"/>
            <w:vAlign w:val="top"/>
          </w:tcPr>
          <w:p>
            <w:pPr>
              <w:adjustRightInd w:val="0"/>
              <w:snapToGrid w:val="0"/>
              <w:spacing w:line="560" w:lineRule="exact"/>
              <w:ind w:firstLine="560" w:firstLineChars="200"/>
              <w:rPr>
                <w:rFonts w:hint="eastAsia" w:ascii="华文仿宋" w:eastAsia="华文仿宋" w:cs="Times New Roman"/>
                <w:color w:val="auto"/>
                <w:sz w:val="28"/>
                <w:szCs w:val="32"/>
                <w:highlight w:val="none"/>
                <w:lang w:eastAsia="zh-CN" w:bidi="ar-SA"/>
              </w:rPr>
            </w:pPr>
            <w:r>
              <w:rPr>
                <w:rFonts w:hint="eastAsia" w:ascii="华文仿宋" w:eastAsia="华文仿宋" w:cs="Times New Roman"/>
                <w:color w:val="auto"/>
                <w:sz w:val="28"/>
                <w:szCs w:val="32"/>
                <w:highlight w:val="none"/>
                <w:lang w:eastAsia="zh-CN" w:bidi="ar-SA"/>
              </w:rPr>
              <w:t>项目名称</w:t>
            </w:r>
          </w:p>
        </w:tc>
        <w:tc>
          <w:tcPr>
            <w:tcW w:w="4058" w:type="dxa"/>
            <w:noWrap w:val="0"/>
            <w:vAlign w:val="top"/>
          </w:tcPr>
          <w:p>
            <w:pPr>
              <w:adjustRightInd w:val="0"/>
              <w:snapToGrid w:val="0"/>
              <w:spacing w:line="560" w:lineRule="exact"/>
              <w:ind w:firstLine="560" w:firstLineChars="200"/>
              <w:rPr>
                <w:rFonts w:hint="eastAsia" w:ascii="华文仿宋" w:eastAsia="华文仿宋" w:cs="Times New Roman"/>
                <w:color w:val="auto"/>
                <w:sz w:val="28"/>
                <w:szCs w:val="32"/>
                <w:highlight w:val="none"/>
                <w:lang w:eastAsia="zh-CN" w:bidi="ar-SA"/>
              </w:rPr>
            </w:pPr>
            <w:r>
              <w:rPr>
                <w:rFonts w:hint="eastAsia" w:ascii="华文仿宋" w:eastAsia="华文仿宋" w:cs="Times New Roman"/>
                <w:color w:val="auto"/>
                <w:sz w:val="28"/>
                <w:szCs w:val="32"/>
                <w:highlight w:val="none"/>
                <w:lang w:eastAsia="zh-CN" w:bidi="ar-SA"/>
              </w:rPr>
              <w:t>服务总价（人民币）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64" w:type="dxa"/>
            <w:noWrap w:val="0"/>
            <w:vAlign w:val="top"/>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仿宋" w:eastAsia="华文仿宋" w:cs="Times New Roman"/>
                <w:color w:val="auto"/>
                <w:sz w:val="28"/>
                <w:szCs w:val="32"/>
                <w:highlight w:val="none"/>
                <w:lang w:bidi="ar-SA"/>
              </w:rPr>
            </w:pPr>
            <w:r>
              <w:rPr>
                <w:rFonts w:hint="eastAsia" w:ascii="华文仿宋" w:eastAsia="华文仿宋" w:cs="Times New Roman"/>
                <w:color w:val="auto"/>
                <w:sz w:val="28"/>
                <w:szCs w:val="32"/>
                <w:highlight w:val="none"/>
                <w:lang w:val="en-US" w:eastAsia="zh-CN" w:bidi="ar-SA"/>
              </w:rPr>
              <w:t>重庆市生活必需品保供能力提升先行区县项目评估和绩效评价工作购买服务项目</w:t>
            </w:r>
          </w:p>
        </w:tc>
        <w:tc>
          <w:tcPr>
            <w:tcW w:w="4058" w:type="dxa"/>
            <w:noWrap w:val="0"/>
            <w:vAlign w:val="top"/>
          </w:tcPr>
          <w:p>
            <w:pPr>
              <w:adjustRightInd w:val="0"/>
              <w:snapToGrid w:val="0"/>
              <w:spacing w:line="560" w:lineRule="exact"/>
              <w:ind w:firstLine="560" w:firstLineChars="200"/>
              <w:rPr>
                <w:rFonts w:hint="eastAsia" w:ascii="华文仿宋" w:eastAsia="华文仿宋" w:cs="Times New Roman"/>
                <w:color w:val="auto"/>
                <w:sz w:val="28"/>
                <w:szCs w:val="32"/>
                <w:highlight w:val="none"/>
                <w:lang w:bidi="ar-SA"/>
              </w:rPr>
            </w:pPr>
          </w:p>
        </w:tc>
      </w:tr>
    </w:tbl>
    <w:p>
      <w:pPr>
        <w:adjustRightInd w:val="0"/>
        <w:spacing w:line="500" w:lineRule="exact"/>
        <w:ind w:firstLine="560" w:firstLineChars="200"/>
        <w:textAlignment w:val="baseline"/>
        <w:rPr>
          <w:rFonts w:hint="eastAsia" w:ascii="华文仿宋" w:eastAsia="华文仿宋"/>
          <w:color w:val="auto"/>
          <w:sz w:val="28"/>
          <w:szCs w:val="28"/>
          <w:highlight w:val="none"/>
        </w:rPr>
      </w:pPr>
      <w:r>
        <w:rPr>
          <w:rFonts w:hint="eastAsia" w:ascii="华文仿宋" w:eastAsia="华文仿宋" w:cs="Times New Roman"/>
          <w:color w:val="auto"/>
          <w:sz w:val="28"/>
          <w:szCs w:val="32"/>
          <w:highlight w:val="none"/>
          <w:lang w:bidi="ar-SA"/>
        </w:rPr>
        <w:t>备注：</w:t>
      </w:r>
      <w:r>
        <w:rPr>
          <w:rFonts w:hint="eastAsia" w:ascii="华文仿宋" w:eastAsia="华文仿宋"/>
          <w:color w:val="auto"/>
          <w:sz w:val="28"/>
          <w:szCs w:val="28"/>
          <w:highlight w:val="none"/>
          <w:lang w:val="en-US" w:eastAsia="zh-CN"/>
        </w:rPr>
        <w:t>1.</w:t>
      </w:r>
      <w:r>
        <w:rPr>
          <w:rFonts w:hint="eastAsia" w:ascii="华文仿宋" w:eastAsia="华文仿宋"/>
          <w:color w:val="auto"/>
          <w:sz w:val="28"/>
          <w:szCs w:val="28"/>
          <w:highlight w:val="none"/>
          <w:lang w:eastAsia="zh-CN"/>
        </w:rPr>
        <w:t>项目申请书</w:t>
      </w:r>
      <w:r>
        <w:rPr>
          <w:rFonts w:hint="eastAsia" w:ascii="华文仿宋" w:eastAsia="华文仿宋"/>
          <w:color w:val="auto"/>
          <w:sz w:val="28"/>
          <w:szCs w:val="28"/>
          <w:highlight w:val="none"/>
        </w:rPr>
        <w:t>中所有关于我方资格的文件、证明、陈述均是真实的、准确的。若有违背，我方承担由此而产生的一切后果。</w:t>
      </w:r>
    </w:p>
    <w:p>
      <w:pPr>
        <w:adjustRightInd w:val="0"/>
        <w:spacing w:line="500" w:lineRule="exact"/>
        <w:ind w:firstLine="600"/>
        <w:textAlignment w:val="baseline"/>
        <w:rPr>
          <w:rFonts w:hint="eastAsia" w:ascii="华文仿宋" w:eastAsia="华文仿宋"/>
          <w:color w:val="auto"/>
          <w:sz w:val="28"/>
          <w:szCs w:val="28"/>
          <w:highlight w:val="none"/>
        </w:rPr>
      </w:pPr>
      <w:r>
        <w:rPr>
          <w:rFonts w:hint="eastAsia" w:ascii="华文仿宋" w:eastAsia="华文仿宋"/>
          <w:color w:val="auto"/>
          <w:sz w:val="28"/>
          <w:szCs w:val="28"/>
          <w:highlight w:val="none"/>
          <w:lang w:val="en-US" w:eastAsia="zh-CN"/>
        </w:rPr>
        <w:t>2.</w:t>
      </w:r>
      <w:r>
        <w:rPr>
          <w:rFonts w:hint="eastAsia" w:ascii="华文仿宋" w:eastAsia="华文仿宋"/>
          <w:color w:val="auto"/>
          <w:sz w:val="28"/>
          <w:szCs w:val="28"/>
          <w:highlight w:val="none"/>
        </w:rPr>
        <w:t>我方已详细审查</w:t>
      </w:r>
      <w:r>
        <w:rPr>
          <w:rFonts w:hint="eastAsia" w:ascii="华文仿宋" w:eastAsia="华文仿宋"/>
          <w:color w:val="auto"/>
          <w:sz w:val="28"/>
          <w:szCs w:val="28"/>
          <w:highlight w:val="none"/>
          <w:lang w:eastAsia="zh-CN"/>
        </w:rPr>
        <w:t>项目公告</w:t>
      </w:r>
      <w:r>
        <w:rPr>
          <w:rFonts w:hint="eastAsia" w:ascii="华文仿宋" w:eastAsia="华文仿宋"/>
          <w:color w:val="auto"/>
          <w:sz w:val="28"/>
          <w:szCs w:val="28"/>
          <w:highlight w:val="none"/>
        </w:rPr>
        <w:t>，我们完全理解并同意放弃对这方面有不明及误解的权利。同时也理解，你单位不负担我们的任何参选费用。</w:t>
      </w:r>
    </w:p>
    <w:p>
      <w:pPr>
        <w:adjustRightInd w:val="0"/>
        <w:spacing w:line="500" w:lineRule="exact"/>
        <w:ind w:firstLine="560" w:firstLineChars="200"/>
        <w:rPr>
          <w:rFonts w:hint="eastAsia" w:ascii="方正仿宋_GBK" w:hAnsi="方正仿宋_GBK" w:eastAsia="华文仿宋" w:cs="方正仿宋_GBK"/>
          <w:color w:val="000000"/>
          <w:kern w:val="0"/>
          <w:sz w:val="32"/>
          <w:szCs w:val="32"/>
          <w:lang w:eastAsia="zh-CN" w:bidi="ar-SA"/>
        </w:rPr>
      </w:pPr>
      <w:r>
        <w:rPr>
          <w:rFonts w:hint="eastAsia" w:ascii="华文仿宋" w:eastAsia="华文仿宋"/>
          <w:color w:val="auto"/>
          <w:sz w:val="28"/>
          <w:szCs w:val="28"/>
          <w:highlight w:val="none"/>
          <w:lang w:val="en-US" w:eastAsia="zh-CN"/>
        </w:rPr>
        <w:t>3.</w:t>
      </w:r>
      <w:r>
        <w:rPr>
          <w:rFonts w:hint="eastAsia" w:ascii="华文仿宋" w:eastAsia="华文仿宋"/>
          <w:color w:val="auto"/>
          <w:sz w:val="28"/>
          <w:szCs w:val="28"/>
          <w:highlight w:val="none"/>
        </w:rPr>
        <w:t>我方已了解上述报价所委托的全部工作内容，你方不再另行支付任何费用</w:t>
      </w:r>
      <w:r>
        <w:rPr>
          <w:rFonts w:hint="eastAsia" w:ascii="华文仿宋" w:eastAsia="华文仿宋"/>
          <w:color w:val="auto"/>
          <w:sz w:val="28"/>
          <w:szCs w:val="28"/>
          <w:highlight w:val="none"/>
          <w:lang w:eastAsia="zh-CN"/>
        </w:rPr>
        <w:t>。</w:t>
      </w:r>
    </w:p>
    <w:p>
      <w:pPr>
        <w:pStyle w:val="3"/>
        <w:keepNext w:val="0"/>
        <w:keepLines w:val="0"/>
        <w:pageBreakBefore w:val="0"/>
        <w:widowControl w:val="0"/>
        <w:kinsoku/>
        <w:wordWrap/>
        <w:overflowPunct/>
        <w:topLinePunct w:val="0"/>
        <w:autoSpaceDE/>
        <w:autoSpaceDN/>
        <w:bidi w:val="0"/>
        <w:adjustRightInd/>
        <w:snapToGrid/>
        <w:spacing w:line="580" w:lineRule="exact"/>
        <w:ind w:right="0" w:firstLine="560" w:firstLineChars="200"/>
        <w:jc w:val="left"/>
        <w:textAlignment w:val="auto"/>
        <w:outlineLvl w:val="9"/>
        <w:rPr>
          <w:rFonts w:hint="eastAsia" w:ascii="华文仿宋" w:eastAsia="华文仿宋" w:cs="Times New Roman"/>
          <w:color w:val="auto"/>
          <w:kern w:val="2"/>
          <w:sz w:val="28"/>
          <w:szCs w:val="32"/>
          <w:highlight w:val="none"/>
          <w:lang w:val="en-US" w:eastAsia="zh-CN" w:bidi="ar-SA"/>
        </w:rPr>
      </w:pPr>
      <w:r>
        <w:rPr>
          <w:rFonts w:hint="eastAsia" w:ascii="华文仿宋" w:eastAsia="华文仿宋" w:cs="Times New Roman"/>
          <w:color w:val="auto"/>
          <w:kern w:val="2"/>
          <w:sz w:val="28"/>
          <w:szCs w:val="32"/>
          <w:highlight w:val="none"/>
          <w:lang w:val="en-US" w:eastAsia="zh-CN" w:bidi="ar-SA"/>
        </w:rPr>
        <w:t>三、联系方式：</w:t>
      </w:r>
    </w:p>
    <w:p>
      <w:pPr>
        <w:keepNext w:val="0"/>
        <w:keepLines w:val="0"/>
        <w:pageBreakBefore w:val="0"/>
        <w:widowControl/>
        <w:shd w:val="clear" w:color="auto" w:fill="FFFFFF"/>
        <w:kinsoku/>
        <w:wordWrap/>
        <w:overflowPunct/>
        <w:topLinePunct w:val="0"/>
        <w:autoSpaceDE/>
        <w:autoSpaceDN/>
        <w:bidi w:val="0"/>
        <w:adjustRightInd/>
        <w:snapToGrid/>
        <w:spacing w:line="580" w:lineRule="exact"/>
        <w:ind w:right="0" w:firstLine="560" w:firstLineChars="200"/>
        <w:jc w:val="left"/>
        <w:textAlignment w:val="auto"/>
        <w:outlineLvl w:val="9"/>
        <w:rPr>
          <w:rFonts w:hint="eastAsia" w:ascii="华文仿宋" w:eastAsia="华文仿宋" w:cs="Times New Roman"/>
          <w:color w:val="auto"/>
          <w:kern w:val="2"/>
          <w:sz w:val="28"/>
          <w:szCs w:val="32"/>
          <w:highlight w:val="none"/>
          <w:lang w:val="en-US" w:eastAsia="zh-CN" w:bidi="ar-SA"/>
        </w:rPr>
      </w:pPr>
      <w:r>
        <w:rPr>
          <w:rFonts w:hint="eastAsia" w:ascii="华文仿宋" w:eastAsia="华文仿宋" w:cs="Times New Roman"/>
          <w:color w:val="auto"/>
          <w:kern w:val="2"/>
          <w:sz w:val="28"/>
          <w:szCs w:val="32"/>
          <w:highlight w:val="none"/>
          <w:lang w:val="en-US" w:eastAsia="zh-CN" w:bidi="ar-SA"/>
        </w:rPr>
        <w:t xml:space="preserve">联系人：           电话：          </w:t>
      </w:r>
    </w:p>
    <w:p>
      <w:pPr>
        <w:keepNext w:val="0"/>
        <w:keepLines w:val="0"/>
        <w:pageBreakBefore w:val="0"/>
        <w:widowControl/>
        <w:shd w:val="clear" w:color="auto" w:fill="FFFFFF"/>
        <w:kinsoku/>
        <w:wordWrap/>
        <w:overflowPunct/>
        <w:topLinePunct w:val="0"/>
        <w:autoSpaceDE/>
        <w:autoSpaceDN/>
        <w:bidi w:val="0"/>
        <w:adjustRightInd/>
        <w:snapToGrid/>
        <w:spacing w:line="580" w:lineRule="exact"/>
        <w:ind w:right="0" w:firstLine="560" w:firstLineChars="200"/>
        <w:jc w:val="left"/>
        <w:textAlignment w:val="auto"/>
        <w:outlineLvl w:val="9"/>
        <w:rPr>
          <w:rFonts w:hint="eastAsia" w:ascii="华文仿宋" w:eastAsia="华文仿宋" w:cs="Times New Roman"/>
          <w:color w:val="auto"/>
          <w:kern w:val="2"/>
          <w:sz w:val="28"/>
          <w:szCs w:val="32"/>
          <w:highlight w:val="none"/>
          <w:lang w:val="en-US" w:eastAsia="zh-CN" w:bidi="ar-SA"/>
        </w:rPr>
      </w:pPr>
      <w:r>
        <w:rPr>
          <w:rFonts w:hint="eastAsia" w:ascii="华文仿宋" w:eastAsia="华文仿宋" w:cs="Times New Roman"/>
          <w:color w:val="auto"/>
          <w:kern w:val="2"/>
          <w:sz w:val="28"/>
          <w:szCs w:val="32"/>
          <w:highlight w:val="none"/>
          <w:lang w:val="en-US" w:eastAsia="zh-CN" w:bidi="ar-SA"/>
        </w:rPr>
        <w:t>地 址：                           申请单位：（盖章）</w:t>
      </w:r>
    </w:p>
    <w:p>
      <w:pPr>
        <w:keepNext w:val="0"/>
        <w:keepLines w:val="0"/>
        <w:pageBreakBefore w:val="0"/>
        <w:widowControl/>
        <w:shd w:val="clear" w:color="auto" w:fill="FFFFFF"/>
        <w:kinsoku/>
        <w:wordWrap/>
        <w:overflowPunct/>
        <w:topLinePunct w:val="0"/>
        <w:autoSpaceDE/>
        <w:autoSpaceDN/>
        <w:bidi w:val="0"/>
        <w:adjustRightInd/>
        <w:snapToGrid/>
        <w:spacing w:line="580" w:lineRule="exact"/>
        <w:ind w:right="0"/>
        <w:jc w:val="right"/>
        <w:textAlignment w:val="auto"/>
        <w:outlineLvl w:val="9"/>
        <w:rPr>
          <w:rFonts w:hint="eastAsia" w:ascii="华文仿宋" w:eastAsia="华文仿宋" w:cs="Times New Roman"/>
          <w:color w:val="auto"/>
          <w:kern w:val="2"/>
          <w:sz w:val="28"/>
          <w:szCs w:val="32"/>
          <w:highlight w:val="none"/>
          <w:lang w:val="en-US" w:eastAsia="zh-CN" w:bidi="ar-SA"/>
        </w:rPr>
      </w:pPr>
      <w:r>
        <w:rPr>
          <w:rFonts w:hint="eastAsia" w:ascii="华文仿宋" w:eastAsia="华文仿宋" w:cs="Times New Roman"/>
          <w:color w:val="auto"/>
          <w:kern w:val="2"/>
          <w:sz w:val="28"/>
          <w:szCs w:val="32"/>
          <w:highlight w:val="none"/>
          <w:lang w:val="en-US" w:eastAsia="zh-CN" w:bidi="ar-SA"/>
        </w:rPr>
        <w:t>法定代表人或授权代理人：（签名）</w:t>
      </w:r>
    </w:p>
    <w:p>
      <w:pPr>
        <w:adjustRightInd w:val="0"/>
        <w:spacing w:line="500" w:lineRule="exact"/>
        <w:ind w:firstLine="5880" w:firstLineChars="2100"/>
        <w:rPr>
          <w:rFonts w:hint="eastAsia" w:ascii="华文仿宋" w:eastAsia="华文仿宋"/>
          <w:color w:val="auto"/>
          <w:sz w:val="28"/>
          <w:szCs w:val="28"/>
          <w:highlight w:val="none"/>
        </w:rPr>
      </w:pPr>
      <w:r>
        <w:rPr>
          <w:rFonts w:hint="eastAsia" w:ascii="华文仿宋" w:eastAsia="华文仿宋"/>
          <w:color w:val="auto"/>
          <w:sz w:val="28"/>
          <w:szCs w:val="28"/>
          <w:highlight w:val="none"/>
        </w:rPr>
        <w:t xml:space="preserve">  年  月   日</w:t>
      </w:r>
    </w:p>
    <w:p>
      <w:pPr>
        <w:adjustRightInd w:val="0"/>
        <w:spacing w:line="500" w:lineRule="exact"/>
        <w:ind w:left="7050" w:leftChars="2203"/>
        <w:rPr>
          <w:rFonts w:hint="eastAsia" w:ascii="华文仿宋" w:eastAsia="华文仿宋"/>
          <w:color w:val="auto"/>
          <w:sz w:val="28"/>
          <w:szCs w:val="28"/>
          <w:highlight w:val="none"/>
        </w:rPr>
      </w:pPr>
    </w:p>
    <w:p>
      <w:pPr>
        <w:pStyle w:val="11"/>
        <w:adjustRightInd/>
        <w:outlineLvl w:val="0"/>
        <w:rPr>
          <w:rFonts w:hint="eastAsia" w:eastAsia="方正黑体_GBK"/>
          <w:bCs/>
          <w:color w:val="auto"/>
          <w:sz w:val="32"/>
          <w:szCs w:val="28"/>
          <w:highlight w:val="none"/>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right="0"/>
        <w:jc w:val="center"/>
        <w:textAlignment w:val="auto"/>
        <w:rPr>
          <w:rFonts w:hint="eastAsia" w:ascii="方正黑体_GBK" w:eastAsia="方正黑体_GBK" w:cs="方正黑体_GBK"/>
          <w:color w:val="000000"/>
          <w:sz w:val="32"/>
          <w:szCs w:val="32"/>
          <w:shd w:val="clear" w:color="auto" w:fill="FFFFFF"/>
          <w:lang w:val="en-US" w:eastAsia="zh-CN" w:bidi="ar-SA"/>
        </w:rPr>
      </w:pPr>
      <w:r>
        <w:rPr>
          <w:rFonts w:hint="eastAsia" w:ascii="方正黑体_GBK" w:eastAsia="方正黑体_GBK" w:cs="方正黑体_GBK"/>
          <w:color w:val="000000"/>
          <w:sz w:val="32"/>
          <w:szCs w:val="32"/>
          <w:shd w:val="clear" w:color="auto" w:fill="FFFFFF"/>
          <w:lang w:val="en-US" w:eastAsia="zh-CN" w:bidi="ar-SA"/>
        </w:rPr>
        <w:t>四、项目团队情况简介表</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2478"/>
        <w:gridCol w:w="1440"/>
        <w:gridCol w:w="1545"/>
        <w:gridCol w:w="1365"/>
        <w:gridCol w:w="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0" w:type="dxa"/>
            <w:gridSpan w:val="6"/>
            <w:noWrap w:val="0"/>
            <w:vAlign w:val="top"/>
          </w:tcPr>
          <w:p>
            <w:pPr>
              <w:spacing w:line="580" w:lineRule="exact"/>
              <w:rPr>
                <w:rFonts w:hint="eastAsia" w:ascii="方正黑体_GBK" w:eastAsia="方正黑体_GBK" w:cs="方正黑体_GBK"/>
                <w:color w:val="333333"/>
                <w:sz w:val="32"/>
                <w:szCs w:val="32"/>
                <w:shd w:val="clear" w:color="auto" w:fill="FFFFFF"/>
                <w:vertAlign w:val="baseline"/>
                <w:lang w:eastAsia="zh-CN" w:bidi="ar-SA"/>
              </w:rPr>
            </w:pPr>
            <w:r>
              <w:rPr>
                <w:rFonts w:hint="eastAsia" w:ascii="方正黑体_GBK" w:eastAsia="方正黑体_GBK" w:cs="方正黑体_GBK"/>
                <w:color w:val="333333"/>
                <w:sz w:val="32"/>
                <w:szCs w:val="32"/>
                <w:shd w:val="clear" w:color="auto" w:fill="FFFFFF"/>
                <w:vertAlign w:val="baseline"/>
                <w:lang w:eastAsia="zh-CN" w:bidi="ar-SA"/>
              </w:rPr>
              <w:t>一、团队资质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序号</w:t>
            </w:r>
          </w:p>
        </w:tc>
        <w:tc>
          <w:tcPr>
            <w:tcW w:w="3918" w:type="dxa"/>
            <w:gridSpan w:val="2"/>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资质名称</w:t>
            </w: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级别</w:t>
            </w: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获得时间</w:t>
            </w: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center"/>
          </w:tcPr>
          <w:p>
            <w:pPr>
              <w:spacing w:line="580" w:lineRule="exact"/>
              <w:jc w:val="center"/>
              <w:rPr>
                <w:rFonts w:hint="eastAsia" w:ascii="方正仿宋_GBK" w:eastAsia="方正仿宋_GBK" w:cs="方正仿宋_GBK"/>
                <w:color w:val="333333"/>
                <w:sz w:val="24"/>
                <w:szCs w:val="24"/>
                <w:shd w:val="clear" w:color="auto" w:fill="FFFFFF"/>
                <w:vertAlign w:val="baseline"/>
                <w:lang w:val="en-US" w:eastAsia="zh-CN" w:bidi="ar-SA"/>
              </w:rPr>
            </w:pPr>
            <w:r>
              <w:rPr>
                <w:rFonts w:hint="eastAsia" w:ascii="方正仿宋_GBK" w:eastAsia="方正仿宋_GBK" w:cs="方正仿宋_GBK"/>
                <w:color w:val="333333"/>
                <w:sz w:val="24"/>
                <w:szCs w:val="24"/>
                <w:shd w:val="clear" w:color="auto" w:fill="FFFFFF"/>
                <w:vertAlign w:val="baseline"/>
                <w:lang w:val="en-US" w:eastAsia="zh-CN" w:bidi="ar-SA"/>
              </w:rPr>
              <w:t>1</w:t>
            </w:r>
          </w:p>
        </w:tc>
        <w:tc>
          <w:tcPr>
            <w:tcW w:w="3918" w:type="dxa"/>
            <w:gridSpan w:val="2"/>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1545"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1365"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834"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val="en-US" w:eastAsia="zh-CN" w:bidi="ar-SA"/>
              </w:rPr>
            </w:pPr>
          </w:p>
        </w:tc>
        <w:tc>
          <w:tcPr>
            <w:tcW w:w="3918" w:type="dxa"/>
            <w:gridSpan w:val="2"/>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1545"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1365"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c>
          <w:tcPr>
            <w:tcW w:w="834" w:type="dxa"/>
            <w:noWrap w:val="0"/>
            <w:vAlign w:val="top"/>
          </w:tcPr>
          <w:p>
            <w:pPr>
              <w:spacing w:line="580" w:lineRule="exact"/>
              <w:rPr>
                <w:rFonts w:hint="eastAsia" w:ascii="方正仿宋_GBK" w:eastAsia="方正仿宋_GBK" w:cs="方正仿宋_GBK"/>
                <w:color w:val="333333"/>
                <w:sz w:val="24"/>
                <w:szCs w:val="24"/>
                <w:shd w:val="clear" w:color="auto" w:fill="FFFFFF"/>
                <w:vertAlign w:val="baseline"/>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0" w:type="dxa"/>
            <w:gridSpan w:val="6"/>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bidi="ar-SA"/>
              </w:rPr>
            </w:pPr>
            <w:r>
              <w:rPr>
                <w:rFonts w:hint="eastAsia" w:ascii="方正黑体_GBK" w:eastAsia="方正黑体_GBK" w:cs="方正黑体_GBK"/>
                <w:color w:val="333333"/>
                <w:sz w:val="32"/>
                <w:szCs w:val="32"/>
                <w:shd w:val="clear" w:color="auto" w:fill="FFFFFF"/>
                <w:vertAlign w:val="baseline"/>
                <w:lang w:eastAsia="zh-CN" w:bidi="ar-SA"/>
              </w:rPr>
              <w:t>二、团队成员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序号</w:t>
            </w: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姓名</w:t>
            </w: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单位职务</w:t>
            </w: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职称</w:t>
            </w: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本项目</w:t>
            </w:r>
          </w:p>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职务</w:t>
            </w: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center"/>
          </w:tcPr>
          <w:p>
            <w:pPr>
              <w:spacing w:line="580" w:lineRule="exact"/>
              <w:jc w:val="center"/>
              <w:rPr>
                <w:rFonts w:hint="eastAsia" w:ascii="方正仿宋_GBK" w:eastAsia="方正仿宋_GBK" w:cs="方正仿宋_GBK"/>
                <w:color w:val="333333"/>
                <w:sz w:val="32"/>
                <w:szCs w:val="32"/>
                <w:shd w:val="clear" w:color="auto" w:fill="FFFFFF"/>
                <w:vertAlign w:val="baseline"/>
                <w:lang w:val="en-US" w:eastAsia="zh-CN" w:bidi="ar-SA"/>
              </w:rPr>
            </w:pPr>
            <w:r>
              <w:rPr>
                <w:rFonts w:hint="eastAsia" w:ascii="方正仿宋_GBK" w:eastAsia="方正仿宋_GBK" w:cs="方正仿宋_GBK"/>
                <w:color w:val="333333"/>
                <w:sz w:val="24"/>
                <w:szCs w:val="24"/>
                <w:shd w:val="clear" w:color="auto" w:fill="FFFFFF"/>
                <w:vertAlign w:val="baseline"/>
                <w:lang w:val="en-US" w:eastAsia="zh-CN" w:bidi="ar-SA"/>
              </w:rPr>
              <w:t>1</w:t>
            </w:r>
          </w:p>
        </w:tc>
        <w:tc>
          <w:tcPr>
            <w:tcW w:w="2478"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440"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545"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365"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834"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val="en-US" w:eastAsia="zh-CN" w:bidi="ar-SA"/>
              </w:rPr>
            </w:pPr>
          </w:p>
        </w:tc>
        <w:tc>
          <w:tcPr>
            <w:tcW w:w="2478"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440"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545"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1365"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c>
          <w:tcPr>
            <w:tcW w:w="834" w:type="dxa"/>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0" w:type="dxa"/>
            <w:gridSpan w:val="6"/>
            <w:noWrap w:val="0"/>
            <w:vAlign w:val="top"/>
          </w:tcPr>
          <w:p>
            <w:pPr>
              <w:spacing w:line="580" w:lineRule="exact"/>
              <w:rPr>
                <w:rFonts w:hint="eastAsia" w:ascii="方正仿宋_GBK" w:eastAsia="方正仿宋_GBK" w:cs="方正仿宋_GBK"/>
                <w:color w:val="333333"/>
                <w:sz w:val="32"/>
                <w:szCs w:val="32"/>
                <w:shd w:val="clear" w:color="auto" w:fill="FFFFFF"/>
                <w:vertAlign w:val="baseline"/>
                <w:lang w:eastAsia="zh-CN" w:bidi="ar-SA"/>
              </w:rPr>
            </w:pPr>
            <w:r>
              <w:rPr>
                <w:rFonts w:hint="eastAsia" w:ascii="方正黑体_GBK" w:eastAsia="方正黑体_GBK" w:cs="方正黑体_GBK"/>
                <w:color w:val="333333"/>
                <w:sz w:val="32"/>
                <w:szCs w:val="32"/>
                <w:shd w:val="clear" w:color="auto" w:fill="FFFFFF"/>
                <w:vertAlign w:val="baseline"/>
                <w:lang w:val="en-US" w:eastAsia="zh-CN" w:bidi="ar-SA"/>
              </w:rPr>
              <w:t>三、个人经历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val="en-US" w:eastAsia="zh-CN" w:bidi="ar-SA"/>
              </w:rPr>
            </w:pPr>
            <w:r>
              <w:rPr>
                <w:rFonts w:hint="eastAsia" w:ascii="方正楷体_GBK" w:eastAsia="方正楷体_GBK" w:cs="方正楷体_GBK"/>
                <w:color w:val="333333"/>
                <w:sz w:val="28"/>
                <w:szCs w:val="28"/>
                <w:shd w:val="clear" w:color="auto" w:fill="FFFFFF"/>
                <w:vertAlign w:val="baseline"/>
                <w:lang w:eastAsia="zh-CN" w:bidi="ar-SA"/>
              </w:rPr>
              <w:t>序号</w:t>
            </w: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项目名称</w:t>
            </w: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人员姓名</w:t>
            </w: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项目担任职务</w:t>
            </w: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完稿时间</w:t>
            </w: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5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outlineLvl w:val="9"/>
              <w:rPr>
                <w:rFonts w:hint="eastAsia" w:ascii="方正仿宋_GBK" w:eastAsia="方正仿宋_GBK" w:cs="方正仿宋_GBK"/>
                <w:color w:val="333333"/>
                <w:sz w:val="24"/>
                <w:szCs w:val="24"/>
                <w:shd w:val="clear" w:color="auto" w:fill="FFFFFF"/>
                <w:vertAlign w:val="baseline"/>
                <w:lang w:val="en-US" w:eastAsia="zh-CN" w:bidi="ar-SA"/>
              </w:rPr>
            </w:pPr>
            <w:r>
              <w:rPr>
                <w:rFonts w:hint="eastAsia" w:ascii="方正仿宋_GBK" w:eastAsia="方正仿宋_GBK" w:cs="方正仿宋_GBK"/>
                <w:color w:val="333333"/>
                <w:sz w:val="24"/>
                <w:szCs w:val="24"/>
                <w:shd w:val="clear" w:color="auto" w:fill="FFFFFF"/>
                <w:vertAlign w:val="baseline"/>
                <w:lang w:val="en-US" w:eastAsia="zh-CN" w:bidi="ar-SA"/>
              </w:rPr>
              <w:t>1</w:t>
            </w: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val="en-US" w:eastAsia="zh-CN" w:bidi="ar-SA"/>
              </w:rPr>
            </w:pP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520"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58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r>
              <w:rPr>
                <w:rFonts w:hint="eastAsia" w:ascii="方正黑体_GBK" w:eastAsia="方正黑体_GBK" w:cs="方正黑体_GBK"/>
                <w:color w:val="333333"/>
                <w:sz w:val="32"/>
                <w:szCs w:val="32"/>
                <w:shd w:val="clear" w:color="auto" w:fill="FFFFFF"/>
                <w:vertAlign w:val="baseline"/>
                <w:lang w:val="en-US" w:eastAsia="zh-CN" w:bidi="ar-SA"/>
              </w:rPr>
              <w:t>四、项目业绩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val="en-US" w:eastAsia="zh-CN" w:bidi="ar-SA"/>
              </w:rPr>
            </w:pPr>
            <w:r>
              <w:rPr>
                <w:rFonts w:hint="eastAsia" w:ascii="方正楷体_GBK" w:eastAsia="方正楷体_GBK" w:cs="方正楷体_GBK"/>
                <w:color w:val="333333"/>
                <w:sz w:val="28"/>
                <w:szCs w:val="28"/>
                <w:shd w:val="clear" w:color="auto" w:fill="FFFFFF"/>
                <w:vertAlign w:val="baseline"/>
                <w:lang w:val="en-US" w:eastAsia="zh-CN" w:bidi="ar-SA"/>
              </w:rPr>
              <w:t>序号</w:t>
            </w: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项目名称</w:t>
            </w: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承接单位</w:t>
            </w: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承接时间</w:t>
            </w: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项目成果</w:t>
            </w: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400" w:lineRule="exact"/>
              <w:ind w:left="0" w:right="0" w:firstLine="0"/>
              <w:jc w:val="center"/>
              <w:textAlignment w:val="auto"/>
              <w:outlineLvl w:val="9"/>
              <w:rPr>
                <w:rFonts w:hint="eastAsia" w:ascii="方正楷体_GBK" w:eastAsia="方正楷体_GBK" w:cs="方正楷体_GBK"/>
                <w:color w:val="333333"/>
                <w:sz w:val="28"/>
                <w:szCs w:val="28"/>
                <w:shd w:val="clear" w:color="auto" w:fill="FFFFFF"/>
                <w:vertAlign w:val="baseline"/>
                <w:lang w:eastAsia="zh-CN" w:bidi="ar-SA"/>
              </w:rPr>
            </w:pPr>
            <w:r>
              <w:rPr>
                <w:rFonts w:hint="eastAsia" w:ascii="方正楷体_GBK" w:eastAsia="方正楷体_GBK" w:cs="方正楷体_GBK"/>
                <w:color w:val="333333"/>
                <w:sz w:val="28"/>
                <w:szCs w:val="28"/>
                <w:shd w:val="clear" w:color="auto" w:fill="FFFFFF"/>
                <w:vertAlign w:val="baseline"/>
                <w:lang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85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center"/>
              <w:textAlignment w:val="auto"/>
              <w:outlineLvl w:val="9"/>
              <w:rPr>
                <w:rFonts w:hint="eastAsia" w:ascii="方正仿宋_GBK" w:eastAsia="方正仿宋_GBK" w:cs="方正仿宋_GBK"/>
                <w:color w:val="333333"/>
                <w:sz w:val="24"/>
                <w:szCs w:val="24"/>
                <w:shd w:val="clear" w:color="auto" w:fill="FFFFFF"/>
                <w:vertAlign w:val="baseline"/>
                <w:lang w:val="en-US" w:eastAsia="zh-CN" w:bidi="ar-SA"/>
              </w:rPr>
            </w:pPr>
            <w:r>
              <w:rPr>
                <w:rFonts w:hint="eastAsia" w:ascii="方正仿宋_GBK" w:eastAsia="方正仿宋_GBK" w:cs="方正仿宋_GBK"/>
                <w:color w:val="333333"/>
                <w:sz w:val="24"/>
                <w:szCs w:val="24"/>
                <w:shd w:val="clear" w:color="auto" w:fill="FFFFFF"/>
                <w:vertAlign w:val="baseline"/>
                <w:lang w:val="en-US" w:eastAsia="zh-CN" w:bidi="ar-SA"/>
              </w:rPr>
              <w:t>1</w:t>
            </w: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85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val="en-US" w:eastAsia="zh-CN" w:bidi="ar-SA"/>
              </w:rPr>
            </w:pPr>
          </w:p>
        </w:tc>
        <w:tc>
          <w:tcPr>
            <w:tcW w:w="2478"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440"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54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1365"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c>
          <w:tcPr>
            <w:tcW w:w="834"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ind w:left="0" w:right="0" w:firstLine="0"/>
              <w:jc w:val="both"/>
              <w:textAlignment w:val="auto"/>
              <w:outlineLvl w:val="9"/>
              <w:rPr>
                <w:rFonts w:hint="eastAsia" w:ascii="方正仿宋_GBK" w:eastAsia="方正仿宋_GBK" w:cs="方正仿宋_GBK"/>
                <w:color w:val="333333"/>
                <w:sz w:val="24"/>
                <w:szCs w:val="24"/>
                <w:shd w:val="clear" w:color="auto" w:fill="FFFFFF"/>
                <w:vertAlign w:val="baseline"/>
                <w:lang w:eastAsia="zh-CN" w:bidi="ar-SA"/>
              </w:rPr>
            </w:pPr>
          </w:p>
        </w:tc>
      </w:tr>
    </w:tbl>
    <w:p>
      <w:pPr>
        <w:pStyle w:val="11"/>
        <w:rPr>
          <w:rFonts w:hint="eastAsia" w:ascii="方正仿宋_GBK" w:eastAsia="方正仿宋_GBK" w:cs="方正仿宋_GBK"/>
          <w:color w:val="333333"/>
          <w:sz w:val="32"/>
          <w:szCs w:val="32"/>
          <w:shd w:val="clear" w:color="auto" w:fill="FFFFFF"/>
          <w:lang w:bidi="ar-SA"/>
        </w:rPr>
        <w:sectPr>
          <w:pgSz w:w="11906" w:h="16838"/>
          <w:pgMar w:top="1440" w:right="1800" w:bottom="1440" w:left="1800" w:header="851" w:footer="992" w:gutter="0"/>
          <w:pgNumType w:fmt="numberInDash"/>
          <w:cols w:space="720" w:num="1"/>
          <w:docGrid w:type="lines" w:linePitch="312" w:charSpace="0"/>
        </w:sect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仿宋_GBK">
    <w:panose1 w:val="02000000000000000000"/>
    <w:charset w:val="86"/>
    <w:family w:val="script"/>
    <w:pitch w:val="default"/>
    <w:sig w:usb0="A00002BF" w:usb1="38CF7CFA" w:usb2="00082016" w:usb3="00000000" w:csb0="00040001" w:csb1="00000000"/>
  </w:font>
  <w:font w:name="方正楷体_GBK">
    <w:panose1 w:val="02000000000000000000"/>
    <w:charset w:val="86"/>
    <w:family w:val="script"/>
    <w:pitch w:val="default"/>
    <w:sig w:usb0="A00002BF" w:usb1="38CF7CFA" w:usb2="00082016" w:usb3="00000000" w:csb0="00040001" w:csb1="00000000"/>
  </w:font>
  <w:font w:name="方正大标宋简体">
    <w:altName w:val="微软雅黑"/>
    <w:panose1 w:val="03000509000000000000"/>
    <w:charset w:val="86"/>
    <w:family w:val="script"/>
    <w:pitch w:val="default"/>
    <w:sig w:usb0="00000000" w:usb1="00000000" w:usb2="00000000" w:usb3="00000000" w:csb0="00040000" w:csb1="00000000"/>
  </w:font>
  <w:font w:name="方正书宋简体">
    <w:altName w:val="方正书宋_GBK"/>
    <w:panose1 w:val="03000509000000000000"/>
    <w:charset w:val="86"/>
    <w:family w:val="script"/>
    <w:pitch w:val="default"/>
    <w:sig w:usb0="00000000" w:usb1="00000000" w:usb2="00000000" w:usb3="00000000" w:csb0="00040000" w:csb1="00000000"/>
  </w:font>
  <w:font w:name="方正黑体_GBK">
    <w:panose1 w:val="02000000000000000000"/>
    <w:charset w:val="86"/>
    <w:family w:val="script"/>
    <w:pitch w:val="default"/>
    <w:sig w:usb0="A00002BF" w:usb1="38CF7CFA" w:usb2="00082016" w:usb3="00000000" w:csb0="00040001"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新宋体">
    <w:panose1 w:val="02010609030101010101"/>
    <w:charset w:val="86"/>
    <w:family w:val="auto"/>
    <w:pitch w:val="default"/>
    <w:sig w:usb0="00000283" w:usb1="288F0000" w:usb2="00000006" w:usb3="00000000" w:csb0="00040001" w:csb1="00000000"/>
  </w:font>
  <w:font w:name="仿宋_GB2312">
    <w:panose1 w:val="02010609030101010101"/>
    <w:charset w:val="86"/>
    <w:family w:val="roma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785" cy="139700"/>
                      </a:xfrm>
                      <a:prstGeom prst="rect">
                        <a:avLst/>
                      </a:prstGeom>
                      <a:noFill/>
                      <a:ln>
                        <a:noFill/>
                      </a:ln>
                    </wps:spPr>
                    <wps:txbx>
                      <w:txbxContent>
                        <w:p>
                          <w:pPr>
                            <w:pStyle w:val="5"/>
                            <w:rPr>
                              <w:rStyle w:val="10"/>
                            </w:rPr>
                          </w:pPr>
                          <w:r>
                            <w:fldChar w:fldCharType="begin"/>
                          </w:r>
                          <w:r>
                            <w:rPr>
                              <w:rStyle w:val="10"/>
                            </w:rPr>
                            <w:instrText xml:space="preserve">PAGE  </w:instrText>
                          </w:r>
                          <w:r>
                            <w:fldChar w:fldCharType="separate"/>
                          </w:r>
                          <w:r>
                            <w:rPr>
                              <w:rStyle w:val="10"/>
                            </w:rPr>
                            <w:t>11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55pt;mso-position-horizontal:center;mso-position-horizontal-relative:margin;mso-wrap-style:none;z-index:251659264;mso-width-relative:page;mso-height-relative:page;" filled="f" stroked="f" coordsize="21600,21600" o:gfxdata="UEsDBAoAAAAAAIdO4kAAAAAAAAAAAAAAAAAEAAAAZHJzL1BLAwQUAAAACACHTuJACHYtxM8AAAAC&#10;AQAADwAAAGRycy9kb3ducmV2LnhtbE2PMU/DMBCFdyT+g3VIbNROBighTodKLGwUhMR2ja9xhH2O&#10;bDdN/j2GBZaTnt7Te9+1u8U7MVNMY2AN1UaBIO6DGXnQ8P72fLcFkTKyQReYNKyUYNddX7XYmHDh&#10;V5oPeRClhFODGmzOUyNl6i15TJswERfvFKLHXGQcpIl4KeXeyVqpe+lx5LJgcaK9pf7rcPYaHpaP&#10;QFOiPX2e5j7acd26l1Xr25tKPYHItOS/MPzgF3ToCtMxnNkk4TSUR/LvLd5jBeKooa4VyK6V/9G7&#10;b1BLAwQUAAAACACHTuJATWtB8c4BAACWAwAADgAAAGRycy9lMm9Eb2MueG1srVNLbtswEN0X6B0I&#10;7mtJKVInguUghZGiQNEWSHoAmiItAvyBQ1vyBdobdNVN9z2Xz5EhJTtNsskiG2o0HL15781ocTUY&#10;TXYigHK2odWspERY7lplNw39cXfz7oISiMy2TDsrGroXQK+Wb98sel+LM9c53YpAEMRC3fuGdjH6&#10;uiiAd8IwmDkvLF5KFwyL+Bo2RRtYj+hGF2dl+aHoXWh9cFwAYHY1XtIJMbwE0EmpuFg5vjXCxhE1&#10;CM0iSoJOeaDLzFZKweM3KUFEohuKSmM+sQnG63QWywWrN4H5TvGJAnsJhSeaDFMWm56gViwysg3q&#10;GZRRPDhwMs64M8UoJDuCKqryiTe3HfMia0GrwZ9Mh9eD5V933wNRLW4CJZYZHPjh96/Dn3+Hvz9J&#10;lezpPdRYdeuxLg4f3ZBKpzxgMqkeZDDpiXoI3qO5+5O5YoiEY/J8Pr84p4TjTfX+cl5m74uHb32A&#10;+Ek4Q1LQ0ICjy46y3ReI2A9LjyWplXU3Sus8Pm0fJbAwZYpEfCSYojish4n12rV7FNPj1Btqcckp&#10;0Z8tmpoW5BiEY7A+Blsf1KZDalXmBf56G5FE5pY6jLBTYxxXpjytVtqH/99z1cPvtLwH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CHYtxM8AAAACAQAADwAAAAAAAAABACAAAAAiAAAAZHJzL2Rvd25y&#10;ZXYueG1sUEsBAhQAFAAAAAgAh07iQE1rQfHOAQAAlgMAAA4AAAAAAAAAAQAgAAAAHgEAAGRycy9l&#10;Mm9Eb2MueG1sUEsFBgAAAAAGAAYAWQEAAF4FAAAAAA==&#10;">
              <v:path/>
              <v:fill on="f" focussize="0,0"/>
              <v:stroke on="f"/>
              <v:imagedata o:title=""/>
              <o:lock v:ext="edit"/>
              <v:textbox inset="0mm,0mm,0mm,0mm" style="mso-fit-shape-to-text:t;">
                <w:txbxContent>
                  <w:p>
                    <w:pPr>
                      <w:pStyle w:val="5"/>
                      <w:rPr>
                        <w:rStyle w:val="10"/>
                      </w:rPr>
                    </w:pPr>
                    <w:r>
                      <w:fldChar w:fldCharType="begin"/>
                    </w:r>
                    <w:r>
                      <w:rPr>
                        <w:rStyle w:val="10"/>
                      </w:rPr>
                      <w:instrText xml:space="preserve">PAGE  </w:instrText>
                    </w:r>
                    <w:r>
                      <w:fldChar w:fldCharType="separate"/>
                    </w:r>
                    <w:r>
                      <w:rPr>
                        <w:rStyle w:val="10"/>
                      </w:rPr>
                      <w:t>11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fldChar w:fldCharType="begin"/>
    </w:r>
    <w:r>
      <w:rPr>
        <w:rStyle w:val="10"/>
      </w:rPr>
      <w:instrText xml:space="preserve">PAGE  </w:instrText>
    </w:r>
    <w:r>
      <w:fldChar w:fldCharType="separate"/>
    </w:r>
    <w:r>
      <w:rPr>
        <w:vanish/>
      </w:rPr>
      <w:t xml:space="preserve"> </w: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5DDC3074"/>
    <w:rsid w:val="5DDC30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Calibri" w:hAnsi="Calibri" w:eastAsia="方正楷体_GBK" w:cs="Times New Roman"/>
      <w:kern w:val="2"/>
      <w:sz w:val="32"/>
      <w:szCs w:val="2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目录 11"/>
    <w:next w:val="1"/>
    <w:qFormat/>
    <w:uiPriority w:val="0"/>
    <w:pPr>
      <w:widowControl w:val="0"/>
      <w:tabs>
        <w:tab w:val="right" w:leader="dot" w:pos="8721"/>
      </w:tabs>
      <w:spacing w:line="360" w:lineRule="auto"/>
      <w:ind w:firstLine="200" w:firstLineChars="200"/>
      <w:jc w:val="both"/>
    </w:pPr>
    <w:rPr>
      <w:rFonts w:ascii="宋体" w:hAnsi="Times New Roman" w:eastAsia="宋体" w:cs="宋体"/>
      <w:color w:val="FF0000"/>
      <w:kern w:val="2"/>
      <w:sz w:val="21"/>
      <w:szCs w:val="21"/>
      <w:lang w:val="en-US" w:eastAsia="zh-CN" w:bidi="ar-SA"/>
    </w:rPr>
  </w:style>
  <w:style w:type="paragraph" w:styleId="3">
    <w:name w:val="Body Text"/>
    <w:basedOn w:val="1"/>
    <w:next w:val="4"/>
    <w:uiPriority w:val="0"/>
    <w:pPr>
      <w:jc w:val="center"/>
    </w:pPr>
    <w:rPr>
      <w:rFonts w:ascii="方正大标宋简体" w:eastAsia="方正大标宋简体"/>
      <w:sz w:val="36"/>
      <w:szCs w:val="36"/>
    </w:rPr>
  </w:style>
  <w:style w:type="paragraph" w:styleId="4">
    <w:name w:val="Body Text Indent"/>
    <w:basedOn w:val="1"/>
    <w:uiPriority w:val="0"/>
    <w:pPr>
      <w:spacing w:after="120"/>
      <w:ind w:left="200" w:leftChars="200"/>
    </w:pPr>
  </w:style>
  <w:style w:type="paragraph" w:styleId="5">
    <w:name w:val="footer"/>
    <w:basedOn w:val="1"/>
    <w:uiPriority w:val="0"/>
    <w:pPr>
      <w:tabs>
        <w:tab w:val="center" w:pos="4153"/>
        <w:tab w:val="right" w:pos="8306"/>
      </w:tabs>
      <w:snapToGrid w:val="0"/>
      <w:jc w:val="left"/>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next w:val="6"/>
    <w:qFormat/>
    <w:uiPriority w:val="0"/>
    <w:pPr>
      <w:widowControl/>
      <w:spacing w:beforeAutospacing="1" w:afterAutospacing="1"/>
      <w:jc w:val="left"/>
    </w:pPr>
    <w:rPr>
      <w:rFonts w:ascii="宋体" w:hAnsi="宋体" w:eastAsia="方正书宋简体"/>
      <w:kern w:val="0"/>
      <w:sz w:val="24"/>
      <w:szCs w:val="20"/>
    </w:rPr>
  </w:style>
  <w:style w:type="character" w:styleId="10">
    <w:name w:val="page number"/>
    <w:uiPriority w:val="0"/>
  </w:style>
  <w:style w:type="paragraph" w:customStyle="1" w:styleId="11">
    <w:name w:val="Default"/>
    <w:next w:val="1"/>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2024-05-13T10:23:00Z</dcterms:created>
  <dc:creator>ASUS</dc:creator>
  <cp:lastModifiedBy>ASUS</cp:lastModifiedBy>
  <dcterms:modified xsi:type="dcterms:W3CDTF">2024-05-13T10:24:55Z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0ABBC6577C054F63B2A1584C979AC243_11</vt:lpwstr>
  </property>
</Properties>
</file>