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E2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附件2</w:t>
      </w:r>
    </w:p>
    <w:p w14:paraId="4EDC5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2024年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 w:bidi="ar-SA"/>
        </w:rPr>
        <w:t>电动车摩托车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以旧换新惠民促销</w:t>
      </w:r>
    </w:p>
    <w:p w14:paraId="6D2BC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outlineLvl w:val="9"/>
        <w:rPr>
          <w:rFonts w:hint="eastAsia" w:ascii="方正小标宋_GBK" w:eastAsia="方正小标宋_GBK" w:cs="方正小标宋_GBK"/>
          <w:snapToGrid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企业奖补政策申报表</w:t>
      </w:r>
    </w:p>
    <w:p w14:paraId="37D7B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eastAsia="zh-CN" w:bidi="ar-SA"/>
        </w:rPr>
      </w:pPr>
    </w:p>
    <w:p w14:paraId="3A3FE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eastAsia="zh-CN" w:bidi="ar-SA"/>
        </w:rPr>
        <w:t>申请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bidi="ar-SA"/>
        </w:rPr>
        <w:t>企业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eastAsia="zh-CN" w:bidi="ar-SA"/>
        </w:rPr>
        <w:t>：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bidi="ar-SA"/>
        </w:rPr>
        <w:t xml:space="preserve">（公章）　　　　　　      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bidi="ar-SA"/>
        </w:rPr>
        <w:t xml:space="preserve">填报日期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eastAsia="zh-CN" w:bidi="ar-SA"/>
        </w:rPr>
        <w:t>：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eastAsia="zh-CN" w:bidi="ar-SA"/>
        </w:rPr>
        <w:t>年　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eastAsia="zh-CN" w:bidi="ar-SA"/>
        </w:rPr>
        <w:t>月　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4"/>
          <w:szCs w:val="24"/>
          <w:lang w:eastAsia="zh-CN" w:bidi="ar-SA"/>
        </w:rPr>
        <w:t>日</w:t>
      </w:r>
    </w:p>
    <w:tbl>
      <w:tblPr>
        <w:tblStyle w:val="3"/>
        <w:tblpPr w:leftFromText="180" w:rightFromText="180" w:vertAnchor="text" w:horzAnchor="page" w:tblpX="1065" w:tblpY="1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1512"/>
        <w:gridCol w:w="724"/>
        <w:gridCol w:w="788"/>
        <w:gridCol w:w="1512"/>
        <w:gridCol w:w="1512"/>
        <w:gridCol w:w="1514"/>
      </w:tblGrid>
      <w:tr w14:paraId="41A3B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278" w:type="dxa"/>
            <w:noWrap w:val="0"/>
            <w:vAlign w:val="center"/>
          </w:tcPr>
          <w:p w14:paraId="0006C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企业全称</w:t>
            </w:r>
          </w:p>
        </w:tc>
        <w:tc>
          <w:tcPr>
            <w:tcW w:w="4536" w:type="dxa"/>
            <w:gridSpan w:val="4"/>
            <w:noWrap w:val="0"/>
            <w:vAlign w:val="center"/>
          </w:tcPr>
          <w:p w14:paraId="018AF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3C774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企业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统计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区县</w:t>
            </w:r>
          </w:p>
        </w:tc>
        <w:tc>
          <w:tcPr>
            <w:tcW w:w="1514" w:type="dxa"/>
            <w:noWrap w:val="0"/>
            <w:vAlign w:val="center"/>
          </w:tcPr>
          <w:p w14:paraId="050C5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</w:p>
        </w:tc>
      </w:tr>
      <w:tr w14:paraId="54662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278" w:type="dxa"/>
            <w:noWrap w:val="0"/>
            <w:vAlign w:val="center"/>
          </w:tcPr>
          <w:p w14:paraId="3684A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企业开户银行</w:t>
            </w:r>
          </w:p>
        </w:tc>
        <w:tc>
          <w:tcPr>
            <w:tcW w:w="3024" w:type="dxa"/>
            <w:gridSpan w:val="3"/>
            <w:noWrap w:val="0"/>
            <w:vAlign w:val="center"/>
          </w:tcPr>
          <w:p w14:paraId="1F4F9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3AE5E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银行账号</w:t>
            </w:r>
          </w:p>
        </w:tc>
        <w:tc>
          <w:tcPr>
            <w:tcW w:w="3026" w:type="dxa"/>
            <w:gridSpan w:val="2"/>
            <w:noWrap w:val="0"/>
            <w:vAlign w:val="center"/>
          </w:tcPr>
          <w:p w14:paraId="1F086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</w:p>
        </w:tc>
      </w:tr>
      <w:tr w14:paraId="7D972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278" w:type="dxa"/>
            <w:noWrap w:val="0"/>
            <w:vAlign w:val="center"/>
          </w:tcPr>
          <w:p w14:paraId="46567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>法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定代表人</w:t>
            </w:r>
          </w:p>
        </w:tc>
        <w:tc>
          <w:tcPr>
            <w:tcW w:w="3024" w:type="dxa"/>
            <w:gridSpan w:val="3"/>
            <w:noWrap w:val="0"/>
            <w:vAlign w:val="center"/>
          </w:tcPr>
          <w:p w14:paraId="29E92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7D4C4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联系手机号</w:t>
            </w:r>
          </w:p>
        </w:tc>
        <w:tc>
          <w:tcPr>
            <w:tcW w:w="3026" w:type="dxa"/>
            <w:gridSpan w:val="2"/>
            <w:noWrap w:val="0"/>
            <w:vAlign w:val="center"/>
          </w:tcPr>
          <w:p w14:paraId="7FE17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</w:p>
        </w:tc>
      </w:tr>
      <w:tr w14:paraId="17AFD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278" w:type="dxa"/>
            <w:noWrap w:val="0"/>
            <w:vAlign w:val="center"/>
          </w:tcPr>
          <w:p w14:paraId="71CB8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企业联系人</w:t>
            </w:r>
          </w:p>
        </w:tc>
        <w:tc>
          <w:tcPr>
            <w:tcW w:w="3024" w:type="dxa"/>
            <w:gridSpan w:val="3"/>
            <w:noWrap w:val="0"/>
            <w:vAlign w:val="center"/>
          </w:tcPr>
          <w:p w14:paraId="7BE55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063C6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联系手机号</w:t>
            </w:r>
          </w:p>
        </w:tc>
        <w:tc>
          <w:tcPr>
            <w:tcW w:w="3026" w:type="dxa"/>
            <w:gridSpan w:val="2"/>
            <w:noWrap w:val="0"/>
            <w:vAlign w:val="center"/>
          </w:tcPr>
          <w:p w14:paraId="0208F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</w:p>
        </w:tc>
      </w:tr>
      <w:tr w14:paraId="0F71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278" w:type="dxa"/>
            <w:noWrap w:val="0"/>
            <w:vAlign w:val="center"/>
          </w:tcPr>
          <w:p w14:paraId="0756D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>活动启动时间</w:t>
            </w:r>
          </w:p>
        </w:tc>
        <w:tc>
          <w:tcPr>
            <w:tcW w:w="1512" w:type="dxa"/>
            <w:noWrap w:val="0"/>
            <w:vAlign w:val="center"/>
          </w:tcPr>
          <w:p w14:paraId="28B8C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60B6A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活动完成时间</w:t>
            </w:r>
          </w:p>
        </w:tc>
        <w:tc>
          <w:tcPr>
            <w:tcW w:w="1512" w:type="dxa"/>
            <w:noWrap w:val="0"/>
            <w:vAlign w:val="center"/>
          </w:tcPr>
          <w:p w14:paraId="1BCCF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0B33E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促销经费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投入</w:t>
            </w:r>
          </w:p>
        </w:tc>
        <w:tc>
          <w:tcPr>
            <w:tcW w:w="1514" w:type="dxa"/>
            <w:noWrap w:val="0"/>
            <w:vAlign w:val="center"/>
          </w:tcPr>
          <w:p w14:paraId="07970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righ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万元</w:t>
            </w:r>
          </w:p>
        </w:tc>
      </w:tr>
      <w:tr w14:paraId="56231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278" w:type="dxa"/>
            <w:noWrap w:val="0"/>
            <w:vAlign w:val="center"/>
          </w:tcPr>
          <w:p w14:paraId="0341F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1-10月</w:t>
            </w:r>
          </w:p>
          <w:p w14:paraId="19602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运营情况</w:t>
            </w:r>
          </w:p>
        </w:tc>
        <w:tc>
          <w:tcPr>
            <w:tcW w:w="1512" w:type="dxa"/>
            <w:noWrap w:val="0"/>
            <w:vAlign w:val="center"/>
          </w:tcPr>
          <w:p w14:paraId="3F637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营业收入（万元）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 w14:paraId="5A606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41F13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同比2023年</w:t>
            </w:r>
          </w:p>
          <w:p w14:paraId="59260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增速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（存量企业填写）</w:t>
            </w:r>
          </w:p>
        </w:tc>
        <w:tc>
          <w:tcPr>
            <w:tcW w:w="3026" w:type="dxa"/>
            <w:gridSpan w:val="2"/>
            <w:noWrap w:val="0"/>
            <w:vAlign w:val="center"/>
          </w:tcPr>
          <w:p w14:paraId="5EE51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8E63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278" w:type="dxa"/>
            <w:noWrap w:val="0"/>
            <w:vAlign w:val="center"/>
          </w:tcPr>
          <w:p w14:paraId="51747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同比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2023年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增长额</w:t>
            </w:r>
          </w:p>
          <w:p w14:paraId="59975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（万元）（存量企业填写）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 w14:paraId="251BC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00" w:type="dxa"/>
            <w:gridSpan w:val="2"/>
            <w:noWrap w:val="0"/>
            <w:vAlign w:val="center"/>
          </w:tcPr>
          <w:p w14:paraId="1F320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2024年促销活动</w:t>
            </w:r>
          </w:p>
          <w:p w14:paraId="370E7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投资额（万元）</w:t>
            </w:r>
          </w:p>
        </w:tc>
        <w:tc>
          <w:tcPr>
            <w:tcW w:w="3026" w:type="dxa"/>
            <w:gridSpan w:val="2"/>
            <w:noWrap w:val="0"/>
            <w:vAlign w:val="center"/>
          </w:tcPr>
          <w:p w14:paraId="30DB8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9DA3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2278" w:type="dxa"/>
            <w:noWrap w:val="0"/>
            <w:vAlign w:val="center"/>
          </w:tcPr>
          <w:p w14:paraId="72E02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>申报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企业承诺</w:t>
            </w:r>
          </w:p>
        </w:tc>
        <w:tc>
          <w:tcPr>
            <w:tcW w:w="7562" w:type="dxa"/>
            <w:gridSpan w:val="6"/>
            <w:noWrap w:val="0"/>
            <w:vAlign w:val="center"/>
          </w:tcPr>
          <w:p w14:paraId="33AD50E0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bidi="ar-SA"/>
              </w:rPr>
              <w:t>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 w:bidi="ar-SA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zh-CN" w:eastAsia="zh-CN" w:bidi="ar-SA"/>
              </w:rPr>
              <w:t>具有良好的商业信誉和健全的财务会计制度，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-SA"/>
              </w:rPr>
              <w:t>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zh-CN" w:eastAsia="zh-CN" w:bidi="ar-SA"/>
              </w:rPr>
              <w:t>有依法缴纳税收和社会保障金的良好记录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bidi="ar-SA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-SA"/>
              </w:rPr>
              <w:t>近三年内在经营活动中没有重大违法记录，未被列入“失信被执行人”“重大税收违法案件当事人名单”，所提供的申报材料属实，并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bidi="ar-SA"/>
              </w:rPr>
              <w:t>对以上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-SA"/>
              </w:rPr>
              <w:t>承诺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bidi="ar-SA"/>
              </w:rPr>
              <w:t>负全部法律责任。</w:t>
            </w:r>
          </w:p>
          <w:p w14:paraId="76E78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　　　　　　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 xml:space="preserve"> 法定代表人（签字）：</w:t>
            </w:r>
          </w:p>
          <w:p w14:paraId="6C0B4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 xml:space="preserve">             年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 xml:space="preserve">月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>日</w:t>
            </w:r>
          </w:p>
        </w:tc>
      </w:tr>
      <w:tr w14:paraId="41397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278" w:type="dxa"/>
            <w:noWrap w:val="0"/>
            <w:vAlign w:val="center"/>
          </w:tcPr>
          <w:p w14:paraId="74455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>区县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商务主管部门</w:t>
            </w:r>
          </w:p>
          <w:p w14:paraId="56648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  <w:t>审核推荐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>意见</w:t>
            </w:r>
          </w:p>
        </w:tc>
        <w:tc>
          <w:tcPr>
            <w:tcW w:w="7562" w:type="dxa"/>
            <w:gridSpan w:val="6"/>
            <w:noWrap w:val="0"/>
            <w:vAlign w:val="center"/>
          </w:tcPr>
          <w:p w14:paraId="2BF20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 xml:space="preserve">                  </w:t>
            </w:r>
          </w:p>
          <w:p w14:paraId="0A053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              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>单位公章</w:t>
            </w:r>
          </w:p>
          <w:p w14:paraId="5B0CC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  <w:t>　　               年　　月　　日</w:t>
            </w:r>
          </w:p>
        </w:tc>
      </w:tr>
      <w:tr w14:paraId="38E46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8" w:type="dxa"/>
            <w:noWrap w:val="0"/>
            <w:vAlign w:val="center"/>
          </w:tcPr>
          <w:p w14:paraId="62846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备注</w:t>
            </w:r>
          </w:p>
        </w:tc>
        <w:tc>
          <w:tcPr>
            <w:tcW w:w="7562" w:type="dxa"/>
            <w:gridSpan w:val="6"/>
            <w:noWrap w:val="0"/>
            <w:vAlign w:val="center"/>
          </w:tcPr>
          <w:p w14:paraId="2110E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  <w:t>1.企业营业收入不含批发部分和其他营业收入。2.促销活动投入包含补贴给消费者、媒体营销、促销活动开展等方面的投入。</w:t>
            </w:r>
          </w:p>
        </w:tc>
      </w:tr>
    </w:tbl>
    <w:p w14:paraId="055C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lang w:bidi="ar-SA"/>
        </w:rPr>
      </w:pPr>
    </w:p>
    <w:p w14:paraId="34A7FA12">
      <w:pPr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751E25CB">
      <w:pPr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0832D5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utiger LT Com 45 Light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YmFjYzA0YzkwZTg4YWE2NzUxMDJlYWNmYzM0MDMifQ=="/>
  </w:docVars>
  <w:rsids>
    <w:rsidRoot w:val="01F27307"/>
    <w:rsid w:val="01F2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/>
      <w:spacing w:before="200" w:after="80"/>
      <w:jc w:val="left"/>
      <w:outlineLvl w:val="2"/>
    </w:pPr>
    <w:rPr>
      <w:rFonts w:ascii="Frutiger LT Com 45 Light" w:hAnsi="Frutiger LT Com 45 Light"/>
      <w:b/>
      <w:caps/>
      <w:color w:val="000000"/>
      <w:sz w:val="22"/>
      <w:lang w:val="en-GB"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2024-11-08T08:54:00Z</dcterms:created>
  <dc:creator>ASUS</dc:creator>
  <cp:lastModifiedBy>ASUS</cp:lastModifiedBy>
  <dcterms:modified xsi:type="dcterms:W3CDTF">2024-11-08T08:55:26Z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74753EDF473C4D238BF09C249CCD63B9_11</vt:lpwstr>
  </property>
</Properties>
</file>