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8F1C9C">
      <w:pPr>
        <w:widowControl/>
        <w:tabs>
          <w:tab w:val="left" w:pos="345"/>
          <w:tab w:val="center" w:pos="4153"/>
        </w:tabs>
        <w:spacing w:line="240" w:lineRule="auto"/>
        <w:rPr>
          <w:rFonts w:ascii="方正黑体_GBK" w:eastAsia="方正黑体_GBK" w:cs="宋体"/>
          <w:b/>
          <w:kern w:val="0"/>
          <w:sz w:val="28"/>
          <w:szCs w:val="28"/>
        </w:rPr>
      </w:pPr>
      <w:r>
        <w:rPr>
          <w:rFonts w:hint="eastAsia" w:ascii="方正黑体_GBK" w:eastAsia="方正黑体_GBK" w:cs="宋体"/>
          <w:kern w:val="0"/>
          <w:sz w:val="30"/>
          <w:szCs w:val="30"/>
        </w:rPr>
        <w:t>附件</w:t>
      </w:r>
      <w:r>
        <w:rPr>
          <w:rFonts w:eastAsia="方正黑体_GBK"/>
          <w:kern w:val="0"/>
          <w:sz w:val="30"/>
          <w:szCs w:val="30"/>
        </w:rPr>
        <w:t>1</w:t>
      </w:r>
    </w:p>
    <w:p w14:paraId="73410BCA">
      <w:pPr>
        <w:widowControl/>
        <w:tabs>
          <w:tab w:val="left" w:pos="345"/>
          <w:tab w:val="center" w:pos="4153"/>
        </w:tabs>
        <w:spacing w:line="240" w:lineRule="auto"/>
        <w:jc w:val="center"/>
        <w:rPr>
          <w:rFonts w:ascii="方正小标宋_GBK" w:eastAsia="方正小标宋_GBK" w:cs="宋体"/>
          <w:b w:val="0"/>
          <w:bCs/>
          <w:kern w:val="0"/>
          <w:sz w:val="44"/>
          <w:szCs w:val="44"/>
        </w:rPr>
      </w:pPr>
      <w:r>
        <w:rPr>
          <w:rFonts w:hint="eastAsia" w:ascii="方正小标宋_GBK" w:eastAsia="方正小标宋_GBK" w:cs="宋体"/>
          <w:b w:val="0"/>
          <w:bCs/>
          <w:kern w:val="0"/>
          <w:sz w:val="44"/>
          <w:szCs w:val="44"/>
        </w:rPr>
        <w:t>重庆市拍卖</w:t>
      </w: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</w:rPr>
        <w:t>企业20</w:t>
      </w: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/>
        </w:rPr>
        <w:t>2</w:t>
      </w:r>
      <w:r>
        <w:rPr>
          <w:rFonts w:hint="eastAsia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</w:rPr>
        <w:t>年度</w:t>
      </w:r>
      <w:r>
        <w:rPr>
          <w:rFonts w:hint="eastAsia" w:ascii="方正小标宋_GBK" w:eastAsia="方正小标宋_GBK" w:cs="宋体"/>
          <w:b w:val="0"/>
          <w:bCs/>
          <w:kern w:val="0"/>
          <w:sz w:val="44"/>
          <w:szCs w:val="44"/>
        </w:rPr>
        <w:t>核查登记表</w:t>
      </w:r>
    </w:p>
    <w:p w14:paraId="652E846C">
      <w:pPr>
        <w:spacing w:line="300" w:lineRule="exact"/>
        <w:rPr>
          <w:rFonts w:eastAsia="方正仿宋_GBK"/>
          <w:sz w:val="28"/>
          <w:szCs w:val="28"/>
        </w:rPr>
      </w:pPr>
    </w:p>
    <w:p w14:paraId="26D7CC54">
      <w:pPr>
        <w:spacing w:line="300" w:lineRule="exact"/>
        <w:rPr>
          <w:rFonts w:eastAsia="方正仿宋_GBK"/>
          <w:sz w:val="28"/>
          <w:szCs w:val="28"/>
        </w:rPr>
      </w:pPr>
      <w:r>
        <w:rPr>
          <w:rFonts w:hint="eastAsia" w:eastAsia="方正仿宋_GBK"/>
          <w:sz w:val="28"/>
          <w:szCs w:val="28"/>
        </w:rPr>
        <w:t>填报企业（盖章）时间：</w:t>
      </w:r>
      <w:r>
        <w:rPr>
          <w:rFonts w:hint="eastAsia" w:eastAsia="方正仿宋_GBK"/>
          <w:sz w:val="28"/>
          <w:szCs w:val="28"/>
          <w:lang w:val="en-US" w:eastAsia="zh-CN"/>
        </w:rPr>
        <w:t xml:space="preserve">    </w:t>
      </w:r>
      <w:r>
        <w:rPr>
          <w:rFonts w:hint="eastAsia" w:eastAsia="方正仿宋_GBK"/>
          <w:sz w:val="28"/>
          <w:szCs w:val="28"/>
        </w:rPr>
        <w:t>年</w:t>
      </w:r>
      <w:r>
        <w:rPr>
          <w:rFonts w:hint="eastAsia" w:eastAsia="方正仿宋_GBK"/>
          <w:sz w:val="28"/>
          <w:szCs w:val="28"/>
          <w:lang w:val="en-US" w:eastAsia="zh-CN"/>
        </w:rPr>
        <w:t xml:space="preserve">   </w:t>
      </w:r>
      <w:r>
        <w:rPr>
          <w:rFonts w:hint="eastAsia" w:eastAsia="方正仿宋_GBK"/>
          <w:sz w:val="28"/>
          <w:szCs w:val="28"/>
        </w:rPr>
        <w:t>月</w:t>
      </w:r>
      <w:r>
        <w:rPr>
          <w:rFonts w:hint="eastAsia" w:eastAsia="方正仿宋_GBK"/>
          <w:sz w:val="28"/>
          <w:szCs w:val="28"/>
          <w:lang w:val="en-US" w:eastAsia="zh-CN"/>
        </w:rPr>
        <w:t xml:space="preserve">   </w:t>
      </w:r>
      <w:r>
        <w:rPr>
          <w:rFonts w:hint="eastAsia" w:eastAsia="方正仿宋_GBK"/>
          <w:sz w:val="28"/>
          <w:szCs w:val="28"/>
        </w:rPr>
        <w:t>日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642"/>
        <w:gridCol w:w="823"/>
        <w:gridCol w:w="649"/>
        <w:gridCol w:w="174"/>
        <w:gridCol w:w="1293"/>
        <w:gridCol w:w="563"/>
        <w:gridCol w:w="818"/>
        <w:gridCol w:w="475"/>
        <w:gridCol w:w="1287"/>
      </w:tblGrid>
      <w:tr w14:paraId="731F6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03BFDB4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企业名称</w:t>
            </w:r>
          </w:p>
        </w:tc>
        <w:tc>
          <w:tcPr>
            <w:tcW w:w="772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A30FBD1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4BD8D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4598547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经营地址</w:t>
            </w:r>
          </w:p>
        </w:tc>
        <w:tc>
          <w:tcPr>
            <w:tcW w:w="45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296EDCA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3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22CC3D5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场地面积</w:t>
            </w:r>
          </w:p>
        </w:tc>
        <w:tc>
          <w:tcPr>
            <w:tcW w:w="17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A50E83C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27E34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6EC8813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成立时间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2D1C72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6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FBC0057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注册资金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6D2E83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3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DE697B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法人代表</w:t>
            </w:r>
          </w:p>
        </w:tc>
        <w:tc>
          <w:tcPr>
            <w:tcW w:w="17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445666C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4250C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289E33E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批准经营</w:t>
            </w:r>
          </w:p>
          <w:p w14:paraId="7E9A4D68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证书号码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117131E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6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9182B2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  <w:lang w:eastAsia="zh-CN"/>
              </w:rPr>
              <w:t>营业</w:t>
            </w:r>
            <w:r>
              <w:rPr>
                <w:rFonts w:hint="eastAsia" w:eastAsia="方正仿宋_GBK"/>
                <w:sz w:val="24"/>
                <w:szCs w:val="24"/>
              </w:rPr>
              <w:t>执照</w:t>
            </w:r>
          </w:p>
          <w:p w14:paraId="4E420BFE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号码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DE8769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3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787971A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税务登记号码</w:t>
            </w:r>
          </w:p>
        </w:tc>
        <w:tc>
          <w:tcPr>
            <w:tcW w:w="17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3228650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72834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06477B7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联系电话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F89A2A7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6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1A55AEC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传真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8B576AA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3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3D6F978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邮编</w:t>
            </w:r>
          </w:p>
        </w:tc>
        <w:tc>
          <w:tcPr>
            <w:tcW w:w="17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FDC1199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453A2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80" w:hRule="atLeast"/>
        </w:trPr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A27558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国家注册</w:t>
            </w:r>
          </w:p>
          <w:p w14:paraId="3A2A23A0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拍卖师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180DB19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姓名</w:t>
            </w: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ADB9DDD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性别</w:t>
            </w:r>
          </w:p>
        </w:tc>
        <w:tc>
          <w:tcPr>
            <w:tcW w:w="8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8DABF0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年龄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1368A11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授证时间</w:t>
            </w:r>
          </w:p>
        </w:tc>
        <w:tc>
          <w:tcPr>
            <w:tcW w:w="31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5F045F8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执业证书号码</w:t>
            </w:r>
          </w:p>
        </w:tc>
      </w:tr>
      <w:tr w14:paraId="198580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7" w:hRule="atLeast"/>
        </w:trPr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BED32A">
            <w:pPr>
              <w:rPr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6B0AE0E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D2DC829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DD72CE1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7AF5910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31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134AD5C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32937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88F6CC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企业员工</w:t>
            </w:r>
          </w:p>
          <w:p w14:paraId="23E80CF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状况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0221945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企业人数</w:t>
            </w:r>
          </w:p>
        </w:tc>
        <w:tc>
          <w:tcPr>
            <w:tcW w:w="608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9EB629F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取得拍卖从业资格证书人员名单</w:t>
            </w:r>
          </w:p>
        </w:tc>
      </w:tr>
      <w:tr w14:paraId="3366A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0" w:hRule="atLeast"/>
        </w:trPr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F0917C">
            <w:pPr>
              <w:rPr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80DBEA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608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A16DE67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395C6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8175E5A">
            <w:pPr>
              <w:spacing w:line="400" w:lineRule="exact"/>
              <w:jc w:val="center"/>
              <w:rPr>
                <w:rFonts w:hint="eastAsia"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年拍卖</w:t>
            </w:r>
          </w:p>
          <w:p w14:paraId="6660F2E4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场次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29B0944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年成交金额</w:t>
            </w:r>
          </w:p>
        </w:tc>
        <w:tc>
          <w:tcPr>
            <w:tcW w:w="1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19E2439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年主营业务收入</w:t>
            </w: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FC4D478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年营业税及附加</w:t>
            </w: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4053CE8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年所得税</w:t>
            </w:r>
          </w:p>
        </w:tc>
        <w:tc>
          <w:tcPr>
            <w:tcW w:w="1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3A9CDF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年净利润</w:t>
            </w:r>
          </w:p>
        </w:tc>
      </w:tr>
      <w:tr w14:paraId="67F4EA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" w:hRule="atLeast"/>
        </w:trPr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FA22AC">
            <w:pPr>
              <w:rPr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EAABBD5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4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2F2EC43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99EB832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C2E94F7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B16685C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524D7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F72C7E9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备注</w:t>
            </w:r>
          </w:p>
        </w:tc>
        <w:tc>
          <w:tcPr>
            <w:tcW w:w="772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4FE2475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14:paraId="385C2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90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BC58C5D">
            <w:pPr>
              <w:spacing w:line="400" w:lineRule="exact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填表人：企业负责人（签字）</w:t>
            </w:r>
          </w:p>
        </w:tc>
      </w:tr>
      <w:tr w14:paraId="15ACD9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9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3BEEDDE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商务</w:t>
            </w:r>
          </w:p>
          <w:p w14:paraId="4B68FF81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55DD8CE5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主管</w:t>
            </w:r>
          </w:p>
          <w:p w14:paraId="376D84C1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4056B2E3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部门</w:t>
            </w:r>
          </w:p>
          <w:p w14:paraId="1670C61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239C0525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核查</w:t>
            </w:r>
          </w:p>
          <w:p w14:paraId="484217C1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592E8D73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意见</w:t>
            </w:r>
          </w:p>
        </w:tc>
        <w:tc>
          <w:tcPr>
            <w:tcW w:w="772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F13C52C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69EF4096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5CF5489A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119CBABB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14:paraId="719A9CAB">
            <w:pPr>
              <w:spacing w:line="4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/>
                <w:sz w:val="24"/>
                <w:szCs w:val="24"/>
              </w:rPr>
              <w:t>签字（盖章）</w:t>
            </w: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eastAsia="方正仿宋_GBK"/>
                <w:sz w:val="24"/>
                <w:szCs w:val="24"/>
              </w:rPr>
              <w:t>年</w:t>
            </w: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方正仿宋_GBK"/>
                <w:sz w:val="24"/>
                <w:szCs w:val="24"/>
              </w:rPr>
              <w:t>月</w:t>
            </w: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方正仿宋_GBK"/>
                <w:sz w:val="24"/>
                <w:szCs w:val="24"/>
              </w:rPr>
              <w:t>日</w:t>
            </w:r>
          </w:p>
        </w:tc>
      </w:tr>
    </w:tbl>
    <w:p w14:paraId="1643E3A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086184"/>
    <w:rsid w:val="2808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2025-03-24T06:50:00Z</dcterms:created>
  <dc:creator>asus</dc:creator>
  <cp:lastModifiedBy>asus</cp:lastModifiedBy>
  <dcterms:modified xsi:type="dcterms:W3CDTF">2025-03-24T06:50:37Z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6DC071DE518D4E50A9161E586D5D3A8A_11</vt:lpwstr>
  </property>
  <property fmtid="{D5CDD505-2E9C-101B-9397-08002B2CF9AE}" pid="4" name="KSOTemplateDocerSaveRecord">
    <vt:lpwstr>eyJoZGlkIjoiNDBjYWU4ZjgyYTY3NWY0MjIwMzJkOGNhODc4YTdjMWQifQ==</vt:lpwstr>
  </property>
</Properties>
</file>