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C642913">
      <w:pPr>
        <w:jc w:val="both"/>
        <w:rPr>
          <w:rFonts w:hint="default" w:ascii="方正小标宋_GBK" w:hAnsi="方正小标宋_GBK" w:eastAsia="仿宋" w:cs="方正小标宋_GBK"/>
          <w:bCs/>
          <w:sz w:val="40"/>
          <w:szCs w:val="36"/>
          <w:lang w:val="en-US" w:eastAsia="zh-CN" w:bidi="ar-SA"/>
        </w:rPr>
      </w:pPr>
      <w:r>
        <w:rPr>
          <w:rFonts w:hint="eastAsia" w:ascii="仿宋" w:eastAsia="仿宋"/>
          <w:b/>
          <w:sz w:val="32"/>
          <w:szCs w:val="28"/>
          <w:lang w:val="en-US" w:eastAsia="zh-CN"/>
        </w:rPr>
        <w:t>附件2：</w:t>
      </w:r>
    </w:p>
    <w:p w14:paraId="3111D9B4">
      <w:pPr>
        <w:jc w:val="center"/>
        <w:rPr>
          <w:rFonts w:hint="eastAsia" w:ascii="方正小标宋_GBK" w:eastAsia="方正小标宋_GBK" w:cs="方正小标宋_GBK"/>
          <w:bCs/>
          <w:sz w:val="40"/>
          <w:szCs w:val="36"/>
          <w:lang w:bidi="ar-SA"/>
        </w:rPr>
      </w:pPr>
      <w:bookmarkStart w:id="0" w:name="_GoBack"/>
      <w:r>
        <w:rPr>
          <w:rFonts w:hint="eastAsia" w:ascii="方正小标宋_GBK" w:eastAsia="方正小标宋_GBK" w:cs="方正小标宋_GBK"/>
          <w:bCs/>
          <w:sz w:val="40"/>
          <w:szCs w:val="36"/>
          <w:lang w:bidi="ar-SA"/>
        </w:rPr>
        <w:t>报</w:t>
      </w:r>
      <w:r>
        <w:rPr>
          <w:rFonts w:hint="eastAsia" w:ascii="方正小标宋_GBK" w:eastAsia="方正小标宋_GBK" w:cs="方正小标宋_GBK"/>
          <w:bCs/>
          <w:sz w:val="40"/>
          <w:szCs w:val="36"/>
          <w:lang w:val="en-US" w:eastAsia="zh-CN" w:bidi="ar-SA"/>
        </w:rPr>
        <w:t xml:space="preserve"> </w:t>
      </w:r>
      <w:r>
        <w:rPr>
          <w:rFonts w:hint="eastAsia" w:ascii="方正小标宋_GBK" w:eastAsia="方正小标宋_GBK" w:cs="方正小标宋_GBK"/>
          <w:bCs/>
          <w:sz w:val="40"/>
          <w:szCs w:val="36"/>
          <w:lang w:bidi="ar-SA"/>
        </w:rPr>
        <w:t>价</w:t>
      </w:r>
      <w:r>
        <w:rPr>
          <w:rFonts w:hint="eastAsia" w:ascii="方正小标宋_GBK" w:eastAsia="方正小标宋_GBK" w:cs="方正小标宋_GBK"/>
          <w:bCs/>
          <w:sz w:val="40"/>
          <w:szCs w:val="36"/>
          <w:lang w:val="en-US" w:eastAsia="zh-CN" w:bidi="ar-SA"/>
        </w:rPr>
        <w:t xml:space="preserve"> </w:t>
      </w:r>
      <w:r>
        <w:rPr>
          <w:rFonts w:hint="eastAsia" w:ascii="方正小标宋_GBK" w:eastAsia="方正小标宋_GBK" w:cs="方正小标宋_GBK"/>
          <w:bCs/>
          <w:sz w:val="40"/>
          <w:szCs w:val="36"/>
          <w:lang w:bidi="ar-SA"/>
        </w:rPr>
        <w:t>函</w:t>
      </w:r>
    </w:p>
    <w:bookmarkEnd w:id="0"/>
    <w:p w14:paraId="33B938FF">
      <w:pPr>
        <w:rPr>
          <w:rFonts w:hint="eastAsia" w:ascii="仿宋" w:eastAsia="仿宋"/>
          <w:sz w:val="28"/>
          <w:szCs w:val="28"/>
        </w:rPr>
      </w:pPr>
    </w:p>
    <w:p w14:paraId="48498084">
      <w:pPr>
        <w:rPr>
          <w:rFonts w:hint="eastAsia" w:ascii="仿宋" w:eastAsia="仿宋"/>
          <w:sz w:val="28"/>
          <w:szCs w:val="28"/>
        </w:rPr>
      </w:pPr>
      <w:r>
        <w:rPr>
          <w:rFonts w:hint="eastAsia" w:ascii="仿宋" w:eastAsia="仿宋"/>
          <w:sz w:val="28"/>
          <w:szCs w:val="28"/>
        </w:rPr>
        <w:t>重庆</w:t>
      </w:r>
      <w:r>
        <w:rPr>
          <w:rFonts w:hint="eastAsia" w:ascii="仿宋" w:eastAsia="仿宋"/>
          <w:sz w:val="28"/>
          <w:szCs w:val="28"/>
          <w:u w:val="single"/>
          <w:lang w:val="en-US" w:eastAsia="zh-CN"/>
        </w:rPr>
        <w:t xml:space="preserve">                           </w:t>
      </w:r>
      <w:r>
        <w:rPr>
          <w:rFonts w:hint="eastAsia" w:ascii="仿宋" w:eastAsia="仿宋"/>
          <w:sz w:val="28"/>
          <w:szCs w:val="28"/>
        </w:rPr>
        <w:t>：</w:t>
      </w:r>
    </w:p>
    <w:p w14:paraId="66935D4F">
      <w:pPr>
        <w:ind w:firstLine="560" w:firstLineChars="200"/>
        <w:rPr>
          <w:rFonts w:hint="eastAsia" w:ascii="仿宋" w:eastAsia="仿宋"/>
          <w:sz w:val="28"/>
          <w:szCs w:val="28"/>
        </w:rPr>
      </w:pPr>
      <w:r>
        <w:rPr>
          <w:rFonts w:hint="eastAsia" w:ascii="仿宋" w:eastAsia="仿宋"/>
          <w:sz w:val="28"/>
          <w:szCs w:val="28"/>
          <w:lang w:eastAsia="zh-CN"/>
        </w:rPr>
        <w:t>我单位</w:t>
      </w:r>
      <w:r>
        <w:rPr>
          <w:rFonts w:hint="eastAsia" w:ascii="仿宋" w:eastAsia="仿宋"/>
          <w:sz w:val="28"/>
          <w:szCs w:val="28"/>
        </w:rPr>
        <w:t>收到</w:t>
      </w:r>
      <w:r>
        <w:rPr>
          <w:rFonts w:hint="eastAsia" w:ascii="仿宋" w:eastAsia="仿宋"/>
          <w:sz w:val="28"/>
          <w:szCs w:val="28"/>
          <w:u w:val="single"/>
        </w:rPr>
        <w:t xml:space="preserve"> </w:t>
      </w:r>
      <w:r>
        <w:rPr>
          <w:rFonts w:hint="eastAsia" w:ascii="仿宋" w:eastAsia="仿宋"/>
          <w:sz w:val="28"/>
          <w:szCs w:val="28"/>
          <w:u w:val="single"/>
          <w:lang w:val="en-US" w:eastAsia="zh-CN"/>
        </w:rPr>
        <w:t xml:space="preserve">                     </w:t>
      </w:r>
      <w:r>
        <w:rPr>
          <w:rFonts w:hint="eastAsia" w:ascii="仿宋" w:eastAsia="仿宋"/>
          <w:sz w:val="28"/>
          <w:szCs w:val="28"/>
          <w:u w:val="single"/>
        </w:rPr>
        <w:t xml:space="preserve"> </w:t>
      </w:r>
      <w:r>
        <w:rPr>
          <w:rFonts w:hint="eastAsia" w:ascii="仿宋" w:eastAsia="仿宋"/>
          <w:sz w:val="28"/>
          <w:szCs w:val="28"/>
        </w:rPr>
        <w:t>的询比采购文件，经详细研究，决定参加该项目的询比。</w:t>
      </w:r>
    </w:p>
    <w:p w14:paraId="6FB8923F">
      <w:pPr>
        <w:ind w:firstLine="560" w:firstLineChars="200"/>
        <w:rPr>
          <w:rFonts w:hint="eastAsia" w:ascii="仿宋" w:eastAsia="仿宋"/>
          <w:sz w:val="28"/>
          <w:szCs w:val="28"/>
        </w:rPr>
      </w:pPr>
      <w:r>
        <w:rPr>
          <w:rFonts w:hint="eastAsia" w:ascii="仿宋" w:eastAsia="仿宋"/>
          <w:sz w:val="28"/>
          <w:szCs w:val="28"/>
          <w:lang w:val="en-US" w:eastAsia="zh-CN"/>
        </w:rPr>
        <w:t>1.</w:t>
      </w:r>
      <w:r>
        <w:rPr>
          <w:rFonts w:hint="eastAsia" w:ascii="仿宋" w:eastAsia="仿宋"/>
          <w:sz w:val="28"/>
          <w:szCs w:val="28"/>
        </w:rPr>
        <w:t>愿意按照询比采购文件中的</w:t>
      </w:r>
      <w:r>
        <w:rPr>
          <w:rFonts w:hint="eastAsia" w:ascii="仿宋" w:eastAsia="仿宋"/>
          <w:sz w:val="28"/>
          <w:szCs w:val="28"/>
          <w:lang w:eastAsia="zh-CN"/>
        </w:rPr>
        <w:t>相关</w:t>
      </w:r>
      <w:r>
        <w:rPr>
          <w:rFonts w:hint="eastAsia" w:ascii="仿宋" w:eastAsia="仿宋"/>
          <w:sz w:val="28"/>
          <w:szCs w:val="28"/>
        </w:rPr>
        <w:t>要求，提供</w:t>
      </w:r>
      <w:r>
        <w:rPr>
          <w:rFonts w:hint="eastAsia" w:ascii="仿宋" w:eastAsia="仿宋"/>
          <w:sz w:val="28"/>
          <w:szCs w:val="28"/>
          <w:u w:val="single"/>
          <w:lang w:val="en-US" w:eastAsia="zh-CN"/>
        </w:rPr>
        <w:t xml:space="preserve">             </w:t>
      </w:r>
      <w:r>
        <w:rPr>
          <w:rFonts w:hint="eastAsia" w:ascii="仿宋" w:eastAsia="仿宋"/>
          <w:sz w:val="28"/>
          <w:szCs w:val="28"/>
        </w:rPr>
        <w:t>采购</w:t>
      </w:r>
      <w:r>
        <w:rPr>
          <w:rFonts w:hint="eastAsia" w:ascii="仿宋" w:eastAsia="仿宋"/>
          <w:sz w:val="28"/>
          <w:szCs w:val="28"/>
          <w:lang w:val="en-US" w:eastAsia="zh-CN"/>
        </w:rPr>
        <w:t>报价</w:t>
      </w:r>
      <w:r>
        <w:rPr>
          <w:rFonts w:hint="eastAsia" w:ascii="仿宋" w:eastAsia="仿宋"/>
          <w:sz w:val="28"/>
          <w:szCs w:val="28"/>
        </w:rPr>
        <w:t>，</w:t>
      </w:r>
      <w:r>
        <w:rPr>
          <w:rFonts w:hint="eastAsia" w:ascii="仿宋" w:eastAsia="仿宋"/>
          <w:sz w:val="28"/>
          <w:szCs w:val="28"/>
          <w:lang w:val="en-US" w:eastAsia="zh-CN"/>
        </w:rPr>
        <w:t>详见报价函后附清单报价表。</w:t>
      </w:r>
    </w:p>
    <w:p w14:paraId="14BC1849">
      <w:pPr>
        <w:ind w:firstLine="560" w:firstLineChars="200"/>
        <w:rPr>
          <w:rFonts w:hint="eastAsia" w:ascii="仿宋" w:eastAsia="仿宋"/>
          <w:sz w:val="28"/>
          <w:szCs w:val="28"/>
        </w:rPr>
      </w:pPr>
      <w:r>
        <w:rPr>
          <w:rFonts w:hint="eastAsia" w:ascii="仿宋" w:eastAsia="仿宋"/>
          <w:sz w:val="28"/>
          <w:szCs w:val="28"/>
          <w:lang w:val="en-US" w:eastAsia="zh-CN"/>
        </w:rPr>
        <w:t>2.</w:t>
      </w:r>
      <w:r>
        <w:rPr>
          <w:rFonts w:hint="eastAsia" w:ascii="仿宋" w:eastAsia="仿宋"/>
          <w:sz w:val="28"/>
          <w:szCs w:val="28"/>
        </w:rPr>
        <w:t>我方现提交的响应文件为：响应文件</w:t>
      </w:r>
      <w:r>
        <w:rPr>
          <w:rFonts w:hint="eastAsia" w:ascii="仿宋" w:eastAsia="仿宋"/>
          <w:sz w:val="28"/>
          <w:szCs w:val="28"/>
          <w:u w:val="single"/>
          <w:lang w:val="en-US" w:eastAsia="zh-CN"/>
        </w:rPr>
        <w:t xml:space="preserve"> </w:t>
      </w:r>
      <w:r>
        <w:rPr>
          <w:rFonts w:hint="eastAsia" w:ascii="仿宋" w:eastAsia="仿宋"/>
          <w:sz w:val="28"/>
          <w:szCs w:val="28"/>
          <w:u w:val="single"/>
        </w:rPr>
        <w:t xml:space="preserve">壹 </w:t>
      </w:r>
      <w:r>
        <w:rPr>
          <w:rFonts w:hint="eastAsia" w:ascii="仿宋" w:eastAsia="仿宋"/>
          <w:sz w:val="28"/>
          <w:szCs w:val="28"/>
        </w:rPr>
        <w:t>份。</w:t>
      </w:r>
    </w:p>
    <w:p w14:paraId="7DA58928">
      <w:pPr>
        <w:ind w:firstLine="560" w:firstLineChars="200"/>
        <w:rPr>
          <w:rFonts w:hint="eastAsia" w:ascii="仿宋" w:eastAsia="仿宋"/>
          <w:sz w:val="28"/>
          <w:szCs w:val="28"/>
        </w:rPr>
      </w:pPr>
      <w:r>
        <w:rPr>
          <w:rFonts w:hint="eastAsia" w:ascii="仿宋" w:eastAsia="仿宋"/>
          <w:sz w:val="28"/>
          <w:szCs w:val="28"/>
          <w:lang w:val="en-US" w:eastAsia="zh-CN"/>
        </w:rPr>
        <w:t>3.</w:t>
      </w:r>
      <w:r>
        <w:rPr>
          <w:rFonts w:hint="eastAsia" w:ascii="仿宋" w:eastAsia="仿宋"/>
          <w:sz w:val="28"/>
          <w:szCs w:val="28"/>
        </w:rPr>
        <w:t>我方承诺：此报价函的有效期为</w:t>
      </w:r>
      <w:r>
        <w:rPr>
          <w:rFonts w:hint="eastAsia" w:ascii="方正仿宋_GBK" w:eastAsia="方正仿宋_GBK" w:cs="方正仿宋_GBK"/>
          <w:sz w:val="28"/>
          <w:szCs w:val="28"/>
          <w:lang w:val="en-US" w:eastAsia="zh-CN" w:bidi="ar-SA"/>
        </w:rPr>
        <w:t>合同签订之日起</w:t>
      </w:r>
      <w:r>
        <w:rPr>
          <w:rFonts w:hint="eastAsia" w:ascii="方正仿宋_GBK" w:eastAsia="方正仿宋_GBK" w:cs="方正仿宋_GBK"/>
          <w:sz w:val="28"/>
          <w:szCs w:val="28"/>
          <w:u w:val="single"/>
          <w:lang w:val="en-US" w:eastAsia="zh-CN" w:bidi="ar-SA"/>
        </w:rPr>
        <w:t xml:space="preserve"> 壹年 </w:t>
      </w:r>
      <w:r>
        <w:rPr>
          <w:rFonts w:hint="eastAsia" w:ascii="仿宋" w:eastAsia="仿宋"/>
          <w:sz w:val="28"/>
          <w:szCs w:val="28"/>
        </w:rPr>
        <w:t>。</w:t>
      </w:r>
    </w:p>
    <w:p w14:paraId="0E42B990">
      <w:pPr>
        <w:ind w:firstLine="560" w:firstLineChars="200"/>
        <w:rPr>
          <w:rFonts w:hint="eastAsia" w:ascii="仿宋" w:eastAsia="仿宋"/>
          <w:sz w:val="28"/>
          <w:szCs w:val="28"/>
        </w:rPr>
      </w:pPr>
      <w:r>
        <w:rPr>
          <w:rFonts w:hint="eastAsia" w:ascii="仿宋" w:eastAsia="仿宋"/>
          <w:sz w:val="28"/>
          <w:szCs w:val="28"/>
          <w:lang w:val="en-US" w:eastAsia="zh-CN"/>
        </w:rPr>
        <w:t>4.</w:t>
      </w:r>
      <w:r>
        <w:rPr>
          <w:rFonts w:hint="eastAsia" w:ascii="仿宋" w:eastAsia="仿宋"/>
          <w:sz w:val="28"/>
          <w:szCs w:val="28"/>
        </w:rPr>
        <w:t>我方完全理解和接受贵方询比采购文件的一切规定和要求及评审办法。</w:t>
      </w:r>
    </w:p>
    <w:p w14:paraId="1A76BC3C">
      <w:pPr>
        <w:ind w:firstLine="560" w:firstLineChars="200"/>
        <w:rPr>
          <w:rFonts w:hint="eastAsia" w:ascii="仿宋" w:eastAsia="仿宋"/>
          <w:sz w:val="28"/>
          <w:szCs w:val="28"/>
        </w:rPr>
      </w:pPr>
      <w:r>
        <w:rPr>
          <w:rFonts w:hint="eastAsia" w:ascii="仿宋" w:eastAsia="仿宋"/>
          <w:sz w:val="28"/>
          <w:szCs w:val="28"/>
          <w:lang w:val="en-US" w:eastAsia="zh-CN"/>
        </w:rPr>
        <w:t>5.</w:t>
      </w:r>
      <w:r>
        <w:rPr>
          <w:rFonts w:hint="eastAsia" w:ascii="仿宋" w:eastAsia="仿宋"/>
          <w:sz w:val="28"/>
          <w:szCs w:val="28"/>
        </w:rPr>
        <w:t>我方若中选，将按照询比结果签订</w:t>
      </w:r>
      <w:r>
        <w:rPr>
          <w:rFonts w:hint="eastAsia" w:ascii="仿宋" w:eastAsia="仿宋"/>
          <w:sz w:val="28"/>
          <w:szCs w:val="28"/>
          <w:lang w:val="en-US" w:eastAsia="zh-CN"/>
        </w:rPr>
        <w:t>采购</w:t>
      </w:r>
      <w:r>
        <w:rPr>
          <w:rFonts w:hint="eastAsia" w:ascii="仿宋" w:eastAsia="仿宋"/>
          <w:sz w:val="28"/>
          <w:szCs w:val="28"/>
        </w:rPr>
        <w:t>合同，并且严格履行</w:t>
      </w:r>
      <w:r>
        <w:rPr>
          <w:rFonts w:hint="eastAsia" w:ascii="仿宋" w:eastAsia="仿宋"/>
          <w:sz w:val="28"/>
          <w:szCs w:val="28"/>
          <w:lang w:val="en-US" w:eastAsia="zh-CN"/>
        </w:rPr>
        <w:t>采购</w:t>
      </w:r>
      <w:r>
        <w:rPr>
          <w:rFonts w:hint="eastAsia" w:ascii="仿宋" w:eastAsia="仿宋"/>
          <w:sz w:val="28"/>
          <w:szCs w:val="28"/>
        </w:rPr>
        <w:t>合同义务。本承诺函将成为</w:t>
      </w:r>
      <w:r>
        <w:rPr>
          <w:rFonts w:hint="eastAsia" w:ascii="仿宋" w:eastAsia="仿宋"/>
          <w:sz w:val="28"/>
          <w:szCs w:val="28"/>
          <w:lang w:val="en-US" w:eastAsia="zh-CN"/>
        </w:rPr>
        <w:t>采购</w:t>
      </w:r>
      <w:r>
        <w:rPr>
          <w:rFonts w:hint="eastAsia" w:ascii="仿宋" w:eastAsia="仿宋"/>
          <w:sz w:val="28"/>
          <w:szCs w:val="28"/>
        </w:rPr>
        <w:t>合同不可分割的一部分，与</w:t>
      </w:r>
      <w:r>
        <w:rPr>
          <w:rFonts w:hint="eastAsia" w:ascii="仿宋" w:eastAsia="仿宋"/>
          <w:sz w:val="28"/>
          <w:szCs w:val="28"/>
          <w:lang w:val="en-US" w:eastAsia="zh-CN"/>
        </w:rPr>
        <w:t>采购</w:t>
      </w:r>
      <w:r>
        <w:rPr>
          <w:rFonts w:hint="eastAsia" w:ascii="仿宋" w:eastAsia="仿宋"/>
          <w:sz w:val="28"/>
          <w:szCs w:val="28"/>
        </w:rPr>
        <w:t>合同具有同等的法律效力。</w:t>
      </w:r>
    </w:p>
    <w:p w14:paraId="7B3494E5">
      <w:pPr>
        <w:ind w:firstLine="560" w:firstLineChars="200"/>
        <w:rPr>
          <w:rFonts w:hint="eastAsia" w:ascii="仿宋" w:eastAsia="仿宋"/>
          <w:sz w:val="28"/>
          <w:szCs w:val="28"/>
        </w:rPr>
      </w:pPr>
      <w:r>
        <w:rPr>
          <w:rFonts w:hint="eastAsia" w:ascii="仿宋" w:eastAsia="仿宋"/>
          <w:sz w:val="28"/>
          <w:szCs w:val="28"/>
          <w:lang w:val="en-US" w:eastAsia="zh-CN"/>
        </w:rPr>
        <w:t>6.</w:t>
      </w:r>
      <w:r>
        <w:rPr>
          <w:rFonts w:hint="eastAsia" w:ascii="仿宋" w:eastAsia="仿宋"/>
          <w:sz w:val="28"/>
          <w:szCs w:val="28"/>
        </w:rPr>
        <w:t>我方理解，最低报价不是成交的唯一条件。</w:t>
      </w:r>
    </w:p>
    <w:p w14:paraId="1DE5E9E2">
      <w:pPr>
        <w:rPr>
          <w:rFonts w:hint="eastAsia" w:ascii="仿宋" w:eastAsia="仿宋"/>
          <w:sz w:val="28"/>
          <w:szCs w:val="28"/>
        </w:rPr>
      </w:pPr>
    </w:p>
    <w:p w14:paraId="4AFF10A4">
      <w:pPr>
        <w:rPr>
          <w:rFonts w:hint="eastAsia" w:ascii="仿宋" w:eastAsia="仿宋"/>
          <w:sz w:val="28"/>
          <w:szCs w:val="28"/>
        </w:rPr>
      </w:pPr>
    </w:p>
    <w:p w14:paraId="4BBC96F5">
      <w:pPr>
        <w:rPr>
          <w:rFonts w:hint="eastAsia" w:ascii="仿宋" w:eastAsia="仿宋"/>
          <w:sz w:val="28"/>
          <w:szCs w:val="28"/>
        </w:rPr>
      </w:pPr>
      <w:r>
        <w:rPr>
          <w:rFonts w:hint="eastAsia" w:ascii="仿宋" w:eastAsia="仿宋"/>
          <w:sz w:val="28"/>
          <w:szCs w:val="28"/>
        </w:rPr>
        <w:t xml:space="preserve">                                  供应商名称（公章）：</w:t>
      </w:r>
    </w:p>
    <w:p w14:paraId="60C4491E">
      <w:pPr>
        <w:rPr>
          <w:rFonts w:hint="eastAsia" w:ascii="仿宋" w:eastAsia="仿宋"/>
          <w:sz w:val="28"/>
          <w:szCs w:val="28"/>
        </w:rPr>
      </w:pPr>
      <w:r>
        <w:rPr>
          <w:rFonts w:hint="eastAsia" w:ascii="仿宋" w:eastAsia="仿宋"/>
          <w:sz w:val="28"/>
          <w:szCs w:val="28"/>
        </w:rPr>
        <w:t xml:space="preserve">                                       年   月  日 </w:t>
      </w:r>
    </w:p>
    <w:p w14:paraId="35EB91AE"/>
    <w:sectPr>
      <w:pgSz w:w="11906" w:h="16838"/>
      <w:pgMar w:top="1440" w:right="1417" w:bottom="1440" w:left="141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font>
  <w:font w:name="方正仿宋_GBK">
    <w:panose1 w:val="02000000000000000000"/>
    <w:charset w:val="86"/>
    <w:family w:val="script"/>
    <w:pitch w:val="default"/>
    <w:sig w:usb0="A00002BF" w:usb1="38CF7CFA" w:usb2="00082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7E73CB"/>
    <w:rsid w:val="5D7E73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2025-05-27T09:42:00Z</dcterms:created>
  <dc:creator>ASUS</dc:creator>
  <cp:lastModifiedBy>ASUS</cp:lastModifiedBy>
  <dcterms:modified xsi:type="dcterms:W3CDTF">2025-05-27T09:43:34Z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497C059AD72240D0A40E64600E02177F_11</vt:lpwstr>
  </property>
  <property fmtid="{D5CDD505-2E9C-101B-9397-08002B2CF9AE}" pid="4" name="KSOTemplateDocerSaveRecord">
    <vt:lpwstr>eyJoZGlkIjoiZWM5YmFjYzA0YzkwZTg4YWE2NzUxMDJlYWNmYzM0MDMifQ==</vt:lpwstr>
  </property>
</Properties>
</file>