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</w:pPr>
    </w:p>
    <w:p>
      <w:pPr>
        <w:spacing w:line="57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“一本报告管全域”改革试点</w:t>
      </w:r>
    </w:p>
    <w:p>
      <w:pPr>
        <w:spacing w:line="57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成果运用流程图</w:t>
      </w:r>
    </w:p>
    <w:p>
      <w:pPr>
        <w:spacing w:line="57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bookmarkStart w:id="0" w:name="_GoBack"/>
      <w:bookmarkEnd w:id="0"/>
      <w:r>
        <w:rPr>
          <w:rFonts w:ascii="Times New Roman" w:hAnsi="Times New Roman" w:eastAsia="方正仿宋_GBK" w:cs="Times New Roman"/>
          <w:sz w:val="21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250825</wp:posOffset>
                </wp:positionV>
                <wp:extent cx="5598160" cy="6807200"/>
                <wp:effectExtent l="4445" t="4445" r="10795" b="8255"/>
                <wp:wrapNone/>
                <wp:docPr id="2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1012190" y="3030855"/>
                          <a:ext cx="5598160" cy="6807200"/>
                          <a:chOff x="7700" y="106796"/>
                          <a:chExt cx="8904" cy="10159"/>
                        </a:xfrm>
                        <a:effectLst/>
                      </wpg:grpSpPr>
                      <wps:wsp>
                        <wps:cNvPr id="45" name="文本框 3"/>
                        <wps:cNvSpPr txBox="1"/>
                        <wps:spPr>
                          <a:xfrm>
                            <a:off x="7745" y="106796"/>
                            <a:ext cx="5655" cy="6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Times New Roman" w:hAnsi="Times New Roman" w:eastAsia="方正仿宋_GBK" w:cs="Times New Roman"/>
                                  <w:sz w:val="32"/>
                                </w:rPr>
                              </w:pPr>
                              <w:r>
                                <w:rPr>
                                  <w:rFonts w:hint="eastAsia" w:ascii="方正仿宋_GBK" w:hAnsi="方正仿宋_GBK" w:eastAsia="方正仿宋_GBK" w:cs="方正仿宋_GBK"/>
                                  <w:sz w:val="28"/>
                                  <w:szCs w:val="28"/>
                                  <w:lang w:eastAsia="zh-CN"/>
                                </w:rPr>
                                <w:t>试点区域内企业提出申请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46" name="任意多边形 4"/>
                        <wps:cNvSpPr/>
                        <wps:spPr>
                          <a:xfrm flipH="1">
                            <a:off x="8990" y="107412"/>
                            <a:ext cx="737" cy="427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" h="620">
                                <a:moveTo>
                                  <a:pt x="0" y="0"/>
                                </a:moveTo>
                                <a:lnTo>
                                  <a:pt x="0" y="375"/>
                                </a:lnTo>
                                <a:lnTo>
                                  <a:pt x="0" y="620"/>
                                </a:ln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89" name="文本框 5"/>
                        <wps:cNvSpPr txBox="1"/>
                        <wps:spPr>
                          <a:xfrm>
                            <a:off x="7705" y="107798"/>
                            <a:ext cx="5697" cy="6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ascii="方正仿宋_GBK" w:hAnsi="方正仿宋_GBK" w:eastAsia="方正仿宋_GBK" w:cs="方正仿宋_GBK"/>
                                  <w:sz w:val="28"/>
                                  <w:szCs w:val="28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方正仿宋_GBK" w:hAnsi="方正仿宋_GBK" w:eastAsia="方正仿宋_GBK" w:cs="方正仿宋_GBK"/>
                                  <w:sz w:val="28"/>
                                  <w:szCs w:val="28"/>
                                  <w:lang w:eastAsia="zh-CN"/>
                                </w:rPr>
                                <w:t>园区管理单位出具证明</w:t>
                              </w:r>
                              <w:r>
                                <w:rPr>
                                  <w:rFonts w:hint="eastAsia" w:ascii="方正仿宋_GBK" w:hAnsi="方正仿宋_GBK" w:eastAsia="方正仿宋_GBK" w:cs="方正仿宋_GBK"/>
                                  <w:sz w:val="28"/>
                                  <w:szCs w:val="28"/>
                                  <w:lang w:val="en-US" w:eastAsia="zh-CN"/>
                                </w:rPr>
                                <w:t>并告知成果获取方式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eastAsia="方正仿宋_GBK" w:cs="Times New Roman"/>
                                  <w:sz w:val="3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48" name="任意多边形 6"/>
                        <wps:cNvSpPr/>
                        <wps:spPr>
                          <a:xfrm flipH="1">
                            <a:off x="8738" y="108394"/>
                            <a:ext cx="1006" cy="427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" h="620">
                                <a:moveTo>
                                  <a:pt x="0" y="0"/>
                                </a:moveTo>
                                <a:lnTo>
                                  <a:pt x="0" y="375"/>
                                </a:lnTo>
                                <a:lnTo>
                                  <a:pt x="0" y="620"/>
                                </a:ln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49" name="文本框 8"/>
                        <wps:cNvSpPr txBox="1"/>
                        <wps:spPr>
                          <a:xfrm>
                            <a:off x="7700" y="108811"/>
                            <a:ext cx="5702" cy="6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ascii="方正仿宋_GBK" w:hAnsi="方正仿宋_GBK" w:eastAsia="方正仿宋_GBK" w:cs="方正仿宋_GBK"/>
                                  <w:sz w:val="28"/>
                                  <w:szCs w:val="28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方正仿宋_GBK" w:hAnsi="方正仿宋_GBK" w:eastAsia="方正仿宋_GBK" w:cs="方正仿宋_GBK"/>
                                  <w:sz w:val="28"/>
                                  <w:szCs w:val="28"/>
                                  <w:lang w:eastAsia="zh-CN"/>
                                </w:rPr>
                                <w:t>发展改革委立项备案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eastAsia="方正仿宋_GBK" w:cs="Times New Roman"/>
                                  <w:sz w:val="3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50" name="任意多边形 9"/>
                        <wps:cNvSpPr/>
                        <wps:spPr>
                          <a:xfrm flipH="1">
                            <a:off x="9669" y="109447"/>
                            <a:ext cx="120" cy="427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" h="620">
                                <a:moveTo>
                                  <a:pt x="0" y="0"/>
                                </a:moveTo>
                                <a:lnTo>
                                  <a:pt x="0" y="375"/>
                                </a:lnTo>
                                <a:lnTo>
                                  <a:pt x="0" y="620"/>
                                </a:ln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61" name="文本框 26"/>
                        <wps:cNvSpPr txBox="1"/>
                        <wps:spPr>
                          <a:xfrm>
                            <a:off x="8300" y="109881"/>
                            <a:ext cx="1882" cy="583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ascii="方正仿宋_GBK" w:hAnsi="方正仿宋_GBK" w:eastAsia="方正仿宋_GBK" w:cs="方正仿宋_GBK"/>
                                  <w:sz w:val="28"/>
                                  <w:szCs w:val="28"/>
                                  <w:lang w:eastAsia="zh-CN"/>
                                </w:rPr>
                              </w:pPr>
                            </w:p>
                            <w:p>
                              <w:pPr>
                                <w:jc w:val="center"/>
                                <w:rPr>
                                  <w:rFonts w:hint="eastAsia" w:ascii="方正仿宋_GBK" w:hAnsi="方正仿宋_GBK" w:eastAsia="方正仿宋_GBK" w:cs="方正仿宋_GBK"/>
                                  <w:sz w:val="28"/>
                                  <w:szCs w:val="28"/>
                                  <w:lang w:eastAsia="zh-CN"/>
                                </w:rPr>
                              </w:pPr>
                            </w:p>
                            <w:p>
                              <w:pPr>
                                <w:jc w:val="center"/>
                                <w:rPr>
                                  <w:rFonts w:hint="eastAsia" w:ascii="方正仿宋_GBK" w:hAnsi="方正仿宋_GBK" w:eastAsia="方正仿宋_GBK" w:cs="方正仿宋_GBK"/>
                                  <w:sz w:val="28"/>
                                  <w:szCs w:val="28"/>
                                  <w:lang w:eastAsia="zh-CN"/>
                                </w:rPr>
                              </w:pPr>
                            </w:p>
                            <w:p>
                              <w:pPr>
                                <w:jc w:val="center"/>
                                <w:rPr>
                                  <w:rFonts w:hint="default" w:ascii="方正仿宋_GBK" w:hAnsi="方正仿宋_GBK" w:eastAsia="方正仿宋_GBK" w:cs="方正仿宋_GBK"/>
                                  <w:sz w:val="28"/>
                                  <w:szCs w:val="2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方正仿宋_GBK" w:hAnsi="方正仿宋_GBK" w:eastAsia="方正仿宋_GBK" w:cs="方正仿宋_GBK"/>
                                  <w:sz w:val="28"/>
                                  <w:szCs w:val="28"/>
                                  <w:lang w:eastAsia="zh-CN"/>
                                </w:rPr>
                                <w:t>规划自然资源</w:t>
                              </w:r>
                              <w:r>
                                <w:rPr>
                                  <w:rFonts w:hint="eastAsia" w:ascii="方正仿宋_GBK" w:hAnsi="方正仿宋_GBK" w:cs="方正仿宋_GBK"/>
                                  <w:sz w:val="28"/>
                                  <w:szCs w:val="28"/>
                                  <w:lang w:eastAsia="zh-CN"/>
                                </w:rPr>
                                <w:t>部门</w:t>
                              </w:r>
                              <w:r>
                                <w:rPr>
                                  <w:rFonts w:hint="eastAsia" w:ascii="方正仿宋_GBK" w:hAnsi="方正仿宋_GBK" w:eastAsia="方正仿宋_GBK" w:cs="方正仿宋_GBK"/>
                                  <w:sz w:val="28"/>
                                  <w:szCs w:val="28"/>
                                  <w:lang w:val="en-US" w:eastAsia="zh-CN"/>
                                </w:rPr>
                                <w:t>规划许可</w:t>
                              </w:r>
                            </w:p>
                            <w:p>
                              <w:pPr>
                                <w:rPr>
                                  <w:rFonts w:hint="default" w:ascii="Times New Roman" w:hAnsi="Times New Roman" w:eastAsia="方正仿宋_GBK" w:cs="Times New Roman"/>
                                  <w:sz w:val="32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36000" rIns="0" bIns="36000" numCol="1" spcCol="0" rtlCol="0" fromWordArt="0" anchor="t" anchorCtr="0" forceAA="0" upright="0" compatLnSpc="1">
                          <a:noAutofit/>
                        </wps:bodyPr>
                      </wps:wsp>
                      <wps:wsp>
                        <wps:cNvPr id="71" name="文本框 42"/>
                        <wps:cNvSpPr txBox="1"/>
                        <wps:spPr>
                          <a:xfrm>
                            <a:off x="8317" y="116339"/>
                            <a:ext cx="5190" cy="6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ascii="方正仿宋_GBK" w:hAnsi="方正仿宋_GBK" w:eastAsia="方正仿宋_GBK" w:cs="方正仿宋_GBK"/>
                                  <w:sz w:val="28"/>
                                  <w:szCs w:val="28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方正仿宋_GBK" w:hAnsi="方正仿宋_GBK" w:eastAsia="方正仿宋_GBK" w:cs="方正仿宋_GBK"/>
                                  <w:sz w:val="28"/>
                                  <w:szCs w:val="28"/>
                                  <w:lang w:eastAsia="zh-CN"/>
                                </w:rPr>
                                <w:t>企业按程序办理后续审批手续</w:t>
                              </w:r>
                            </w:p>
                            <w:p>
                              <w:pPr>
                                <w:jc w:val="both"/>
                                <w:rPr>
                                  <w:rFonts w:hint="eastAsia" w:ascii="方正仿宋_GBK" w:hAnsi="方正仿宋_GBK" w:eastAsia="方正仿宋_GBK" w:cs="方正仿宋_GBK"/>
                                  <w:sz w:val="28"/>
                                  <w:szCs w:val="28"/>
                                  <w:lang w:eastAsia="zh-CN"/>
                                </w:rPr>
                              </w:pPr>
                            </w:p>
                            <w:p>
                              <w:pPr>
                                <w:rPr>
                                  <w:rFonts w:ascii="Times New Roman" w:hAnsi="Times New Roman" w:eastAsia="方正仿宋_GBK" w:cs="Times New Roman"/>
                                  <w:sz w:val="3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73" name="文本框 8"/>
                        <wps:cNvSpPr txBox="1"/>
                        <wps:spPr>
                          <a:xfrm>
                            <a:off x="12381" y="109947"/>
                            <a:ext cx="4223" cy="123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default" w:ascii="Times New Roman" w:hAnsi="Times New Roman" w:eastAsia="方正仿宋_GBK" w:cs="Times New Roman"/>
                                  <w:spacing w:val="0"/>
                                  <w:sz w:val="22"/>
                                  <w:szCs w:val="22"/>
                                  <w:lang w:val="en-US"/>
                                </w:rPr>
                              </w:pPr>
                              <w:r>
                                <w:rPr>
                                  <w:rFonts w:hint="eastAsia" w:ascii="方正仿宋_GBK" w:hAnsi="方正仿宋_GBK" w:eastAsia="方正仿宋_GBK" w:cs="方正仿宋_GBK"/>
                                  <w:spacing w:val="0"/>
                                  <w:sz w:val="22"/>
                                  <w:szCs w:val="22"/>
                                  <w:lang w:eastAsia="zh-CN"/>
                                </w:rPr>
                                <w:t>地质灾害危险性评价报告、压覆重要矿产资源评价报告（规划自然资源</w:t>
                              </w:r>
                              <w:r>
                                <w:rPr>
                                  <w:rFonts w:hint="eastAsia" w:ascii="方正仿宋_GBK" w:hAnsi="方正仿宋_GBK" w:cs="方正仿宋_GBK"/>
                                  <w:spacing w:val="0"/>
                                  <w:sz w:val="22"/>
                                  <w:szCs w:val="22"/>
                                  <w:lang w:eastAsia="zh-CN"/>
                                </w:rPr>
                                <w:t>部门</w:t>
                              </w:r>
                              <w:r>
                                <w:rPr>
                                  <w:rFonts w:hint="eastAsia" w:ascii="方正仿宋_GBK" w:hAnsi="方正仿宋_GBK" w:eastAsia="方正仿宋_GBK" w:cs="方正仿宋_GBK"/>
                                  <w:spacing w:val="0"/>
                                  <w:sz w:val="22"/>
                                  <w:szCs w:val="22"/>
                                  <w:lang w:eastAsia="zh-CN"/>
                                </w:rPr>
                                <w:t>）</w:t>
                              </w:r>
                              <w:r>
                                <w:rPr>
                                  <w:rFonts w:hint="eastAsia" w:ascii="方正仿宋_GBK" w:hAnsi="方正仿宋_GBK" w:eastAsia="方正仿宋_GBK" w:cs="方正仿宋_GBK"/>
                                  <w:spacing w:val="0"/>
                                  <w:sz w:val="22"/>
                                  <w:szCs w:val="22"/>
                                  <w:lang w:val="en-US" w:eastAsia="zh-CN"/>
                                </w:rPr>
                                <w:t xml:space="preserve"> 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rFonts w:ascii="Times New Roman" w:hAnsi="Times New Roman" w:eastAsia="方正仿宋_GBK" w:cs="Times New Roman"/>
                                  <w:sz w:val="3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74" name="文本框 8"/>
                        <wps:cNvSpPr txBox="1"/>
                        <wps:spPr>
                          <a:xfrm>
                            <a:off x="12406" y="111441"/>
                            <a:ext cx="4152" cy="64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default" w:ascii="方正仿宋_GBK" w:hAnsi="方正仿宋_GBK" w:eastAsia="方正仿宋_GBK" w:cs="方正仿宋_GBK"/>
                                  <w:spacing w:val="-20"/>
                                  <w:sz w:val="22"/>
                                  <w:szCs w:val="2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方正仿宋_GBK" w:hAnsi="方正仿宋_GBK" w:eastAsia="方正仿宋_GBK" w:cs="方正仿宋_GBK"/>
                                  <w:spacing w:val="0"/>
                                  <w:sz w:val="22"/>
                                  <w:szCs w:val="22"/>
                                  <w:lang w:eastAsia="zh-CN"/>
                                </w:rPr>
                                <w:t>文物影响评价报告（文旅</w:t>
                              </w:r>
                              <w:r>
                                <w:rPr>
                                  <w:rFonts w:hint="eastAsia" w:ascii="方正仿宋_GBK" w:hAnsi="方正仿宋_GBK" w:cs="方正仿宋_GBK"/>
                                  <w:spacing w:val="0"/>
                                  <w:sz w:val="22"/>
                                  <w:szCs w:val="22"/>
                                  <w:lang w:eastAsia="zh-CN"/>
                                </w:rPr>
                                <w:t>部门</w:t>
                              </w:r>
                              <w:r>
                                <w:rPr>
                                  <w:rFonts w:hint="eastAsia" w:ascii="方正仿宋_GBK" w:hAnsi="方正仿宋_GBK" w:eastAsia="方正仿宋_GBK" w:cs="方正仿宋_GBK"/>
                                  <w:spacing w:val="0"/>
                                  <w:sz w:val="22"/>
                                  <w:szCs w:val="22"/>
                                  <w:lang w:eastAsia="zh-CN"/>
                                </w:rPr>
                                <w:t>）</w:t>
                              </w:r>
                              <w:r>
                                <w:rPr>
                                  <w:rFonts w:hint="eastAsia" w:ascii="方正仿宋_GBK" w:hAnsi="方正仿宋_GBK" w:eastAsia="方正仿宋_GBK" w:cs="方正仿宋_GBK"/>
                                  <w:sz w:val="22"/>
                                  <w:szCs w:val="22"/>
                                  <w:lang w:val="en-US" w:eastAsia="zh-CN"/>
                                </w:rPr>
                                <w:t xml:space="preserve">    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rFonts w:hint="default" w:ascii="Times New Roman" w:hAnsi="Times New Roman" w:eastAsia="方正仿宋_GBK" w:cs="Times New Roman"/>
                                  <w:sz w:val="22"/>
                                  <w:szCs w:val="22"/>
                                  <w:lang w:val="en-US"/>
                                </w:rPr>
                              </w:pPr>
                            </w:p>
                            <w:p>
                              <w:pPr>
                                <w:jc w:val="center"/>
                                <w:rPr>
                                  <w:rFonts w:ascii="Times New Roman" w:hAnsi="Times New Roman" w:eastAsia="方正仿宋_GBK" w:cs="Times New Roman"/>
                                  <w:sz w:val="3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75" name="文本框 8"/>
                        <wps:cNvSpPr txBox="1"/>
                        <wps:spPr>
                          <a:xfrm>
                            <a:off x="12441" y="112409"/>
                            <a:ext cx="4140" cy="64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default" w:ascii="方正仿宋_GBK" w:hAnsi="方正仿宋_GBK" w:eastAsia="方正仿宋_GBK" w:cs="方正仿宋_GBK"/>
                                  <w:sz w:val="22"/>
                                  <w:szCs w:val="2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方正仿宋_GBK" w:hAnsi="方正仿宋_GBK" w:eastAsia="方正仿宋_GBK" w:cs="方正仿宋_GBK"/>
                                  <w:spacing w:val="0"/>
                                  <w:sz w:val="22"/>
                                  <w:szCs w:val="22"/>
                                  <w:lang w:eastAsia="zh-CN"/>
                                </w:rPr>
                                <w:t>地震安全性评价报告（应急</w:t>
                              </w:r>
                              <w:r>
                                <w:rPr>
                                  <w:rFonts w:hint="eastAsia" w:ascii="方正仿宋_GBK" w:hAnsi="方正仿宋_GBK" w:cs="方正仿宋_GBK"/>
                                  <w:spacing w:val="0"/>
                                  <w:sz w:val="22"/>
                                  <w:szCs w:val="22"/>
                                  <w:lang w:eastAsia="zh-CN"/>
                                </w:rPr>
                                <w:t>管理部门</w:t>
                              </w:r>
                              <w:r>
                                <w:rPr>
                                  <w:rFonts w:hint="eastAsia" w:ascii="方正仿宋_GBK" w:hAnsi="方正仿宋_GBK" w:eastAsia="方正仿宋_GBK" w:cs="方正仿宋_GBK"/>
                                  <w:spacing w:val="0"/>
                                  <w:sz w:val="22"/>
                                  <w:szCs w:val="22"/>
                                  <w:lang w:eastAsia="zh-CN"/>
                                </w:rPr>
                                <w:t>）</w:t>
                              </w:r>
                              <w:r>
                                <w:rPr>
                                  <w:rFonts w:hint="eastAsia" w:ascii="方正仿宋_GBK" w:hAnsi="方正仿宋_GBK" w:eastAsia="方正仿宋_GBK" w:cs="方正仿宋_GBK"/>
                                  <w:sz w:val="22"/>
                                  <w:szCs w:val="22"/>
                                  <w:lang w:val="en-US" w:eastAsia="zh-CN"/>
                                </w:rPr>
                                <w:t xml:space="preserve">             </w:t>
                              </w:r>
                            </w:p>
                            <w:p>
                              <w:pPr>
                                <w:jc w:val="both"/>
                                <w:rPr>
                                  <w:rFonts w:hint="default" w:ascii="Times New Roman" w:hAnsi="Times New Roman" w:eastAsia="方正仿宋_GBK" w:cs="Times New Roman"/>
                                  <w:sz w:val="22"/>
                                  <w:szCs w:val="22"/>
                                  <w:lang w:val="en-US"/>
                                </w:rPr>
                              </w:pPr>
                            </w:p>
                            <w:p>
                              <w:pPr>
                                <w:jc w:val="center"/>
                                <w:rPr>
                                  <w:rFonts w:ascii="Times New Roman" w:hAnsi="Times New Roman" w:eastAsia="方正仿宋_GBK" w:cs="Times New Roman"/>
                                  <w:sz w:val="3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76" name="文本框 8"/>
                        <wps:cNvSpPr txBox="1"/>
                        <wps:spPr>
                          <a:xfrm>
                            <a:off x="12476" y="113454"/>
                            <a:ext cx="4106" cy="64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ascii="方正仿宋_GBK" w:hAnsi="方正仿宋_GBK" w:eastAsia="方正仿宋_GBK" w:cs="方正仿宋_GBK"/>
                                  <w:spacing w:val="0"/>
                                  <w:sz w:val="22"/>
                                  <w:szCs w:val="22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方正仿宋_GBK" w:hAnsi="方正仿宋_GBK" w:eastAsia="方正仿宋_GBK" w:cs="方正仿宋_GBK"/>
                                  <w:spacing w:val="0"/>
                                  <w:sz w:val="22"/>
                                  <w:szCs w:val="22"/>
                                  <w:lang w:eastAsia="zh-CN"/>
                                </w:rPr>
                                <w:t>气候可行性论证报告（气象</w:t>
                              </w:r>
                              <w:r>
                                <w:rPr>
                                  <w:rFonts w:hint="eastAsia" w:ascii="方正仿宋_GBK" w:hAnsi="方正仿宋_GBK" w:cs="方正仿宋_GBK"/>
                                  <w:spacing w:val="0"/>
                                  <w:sz w:val="22"/>
                                  <w:szCs w:val="22"/>
                                  <w:lang w:eastAsia="zh-CN"/>
                                </w:rPr>
                                <w:t>部门</w:t>
                              </w:r>
                              <w:r>
                                <w:rPr>
                                  <w:rFonts w:hint="eastAsia" w:ascii="方正仿宋_GBK" w:hAnsi="方正仿宋_GBK" w:eastAsia="方正仿宋_GBK" w:cs="方正仿宋_GBK"/>
                                  <w:spacing w:val="0"/>
                                  <w:sz w:val="22"/>
                                  <w:szCs w:val="22"/>
                                  <w:lang w:eastAsia="zh-CN"/>
                                </w:rPr>
                                <w:t>）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rFonts w:ascii="Times New Roman" w:hAnsi="Times New Roman" w:eastAsia="方正仿宋_GBK" w:cs="Times New Roman"/>
                                  <w:sz w:val="3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77" name="文本框 8"/>
                        <wps:cNvSpPr txBox="1"/>
                        <wps:spPr>
                          <a:xfrm>
                            <a:off x="12421" y="114515"/>
                            <a:ext cx="4106" cy="126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ascii="方正仿宋_GBK" w:hAnsi="方正仿宋_GBK" w:eastAsia="方正仿宋_GBK" w:cs="方正仿宋_GBK"/>
                                  <w:spacing w:val="0"/>
                                  <w:sz w:val="22"/>
                                  <w:szCs w:val="22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方正仿宋_GBK" w:hAnsi="方正仿宋_GBK" w:eastAsia="方正仿宋_GBK" w:cs="方正仿宋_GBK"/>
                                  <w:spacing w:val="0"/>
                                  <w:sz w:val="22"/>
                                  <w:szCs w:val="22"/>
                                  <w:lang w:eastAsia="zh-CN"/>
                                </w:rPr>
                                <w:t>洪水影响评价报告、水土保持评价报告、水资源论证报告（水利</w:t>
                              </w:r>
                              <w:r>
                                <w:rPr>
                                  <w:rFonts w:hint="eastAsia" w:ascii="方正仿宋_GBK" w:hAnsi="方正仿宋_GBK" w:cs="方正仿宋_GBK"/>
                                  <w:spacing w:val="0"/>
                                  <w:sz w:val="22"/>
                                  <w:szCs w:val="22"/>
                                  <w:lang w:eastAsia="zh-CN"/>
                                </w:rPr>
                                <w:t>部门</w:t>
                              </w:r>
                              <w:r>
                                <w:rPr>
                                  <w:rFonts w:hint="eastAsia" w:ascii="方正仿宋_GBK" w:hAnsi="方正仿宋_GBK" w:eastAsia="方正仿宋_GBK" w:cs="方正仿宋_GBK"/>
                                  <w:spacing w:val="0"/>
                                  <w:sz w:val="22"/>
                                  <w:szCs w:val="22"/>
                                  <w:lang w:eastAsia="zh-CN"/>
                                </w:rPr>
                                <w:t>）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rFonts w:ascii="Times New Roman" w:hAnsi="Times New Roman" w:eastAsia="方正仿宋_GBK" w:cs="Times New Roman"/>
                                  <w:sz w:val="3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97" name="文本框 97"/>
                        <wps:cNvSpPr txBox="1"/>
                        <wps:spPr>
                          <a:xfrm>
                            <a:off x="10288" y="111450"/>
                            <a:ext cx="1471" cy="98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00" w:lineRule="exact"/>
                                <w:jc w:val="both"/>
                                <w:textAlignment w:val="auto"/>
                                <w:rPr>
                                  <w:rFonts w:hint="eastAsia" w:ascii="方正仿宋_GBK" w:hAnsi="方正仿宋_GBK" w:eastAsia="方正仿宋_GBK" w:cs="方正仿宋_GBK"/>
                                  <w:spacing w:val="0"/>
                                  <w:sz w:val="22"/>
                                  <w:szCs w:val="22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方正仿宋_GBK" w:hAnsi="方正仿宋_GBK" w:eastAsia="方正仿宋_GBK" w:cs="方正仿宋_GBK"/>
                                  <w:spacing w:val="0"/>
                                  <w:sz w:val="22"/>
                                  <w:szCs w:val="22"/>
                                  <w:lang w:eastAsia="zh-CN"/>
                                </w:rPr>
                                <w:t>告知相关行业主管部门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98" name="任意多边形 9"/>
                        <wps:cNvSpPr/>
                        <wps:spPr>
                          <a:xfrm flipH="1">
                            <a:off x="8695" y="115761"/>
                            <a:ext cx="807" cy="566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" h="620">
                                <a:moveTo>
                                  <a:pt x="0" y="0"/>
                                </a:moveTo>
                                <a:lnTo>
                                  <a:pt x="0" y="375"/>
                                </a:lnTo>
                                <a:lnTo>
                                  <a:pt x="0" y="620"/>
                                </a:ln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 upright="1"/>
                      </wps:wsp>
                      <wpg:grpSp>
                        <wpg:cNvPr id="4" name="组合 99"/>
                        <wpg:cNvGrpSpPr/>
                        <wpg:grpSpPr>
                          <a:xfrm rot="0">
                            <a:off x="11781" y="110514"/>
                            <a:ext cx="658" cy="4758"/>
                            <a:chOff x="8243" y="110109"/>
                            <a:chExt cx="658" cy="4758"/>
                          </a:xfrm>
                          <a:effectLst/>
                        </wpg:grpSpPr>
                        <wps:wsp>
                          <wps:cNvPr id="79" name="直接连接符 79"/>
                          <wps:cNvCnPr/>
                          <wps:spPr>
                            <a:xfrm>
                              <a:off x="8267" y="110109"/>
                              <a:ext cx="33" cy="4758"/>
                            </a:xfrm>
                            <a:prstGeom prst="line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95" name="直接连接符 95"/>
                          <wps:cNvCnPr/>
                          <wps:spPr>
                            <a:xfrm>
                              <a:off x="8243" y="110140"/>
                              <a:ext cx="572" cy="0"/>
                            </a:xfrm>
                            <a:prstGeom prst="line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91" name="直接连接符 91"/>
                          <wps:cNvCnPr/>
                          <wps:spPr>
                            <a:xfrm>
                              <a:off x="8283" y="111340"/>
                              <a:ext cx="572" cy="0"/>
                            </a:xfrm>
                            <a:prstGeom prst="line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92" name="直接连接符 92"/>
                          <wps:cNvCnPr/>
                          <wps:spPr>
                            <a:xfrm>
                              <a:off x="8325" y="112318"/>
                              <a:ext cx="572" cy="0"/>
                            </a:xfrm>
                            <a:prstGeom prst="line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93" name="直接连接符 93"/>
                          <wps:cNvCnPr/>
                          <wps:spPr>
                            <a:xfrm>
                              <a:off x="8329" y="113425"/>
                              <a:ext cx="572" cy="0"/>
                            </a:xfrm>
                            <a:prstGeom prst="line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94" name="直接连接符 94"/>
                          <wps:cNvCnPr/>
                          <wps:spPr>
                            <a:xfrm>
                              <a:off x="8284" y="114827"/>
                              <a:ext cx="572" cy="0"/>
                            </a:xfrm>
                            <a:prstGeom prst="line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0.3pt;margin-top:19.75pt;height:536pt;width:440.8pt;z-index:251658240;mso-width-relative:page;mso-height-relative:page;" coordorigin="7700,106796" coordsize="8904,10159" o:gfxdata="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">
                <o:lock v:ext="edit" aspectratio="f"/>
                <v:shape id="文本框 3" o:spid="_x0000_s1026" o:spt="202" type="#_x0000_t202" style="position:absolute;left:7745;top:106796;height:616;width:5655;" fillcolor="#FFFFFF" filled="t" stroked="t" coordsize="21600,21600" o:gfxdata="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D/MA6jtwAAANsAAAAP&#10;AAAAAAAAAAEAIAAAACIAAABkcnMvZG93bnJldi54bWxQSwECFAAUAAAACACHTuJAMy8FnjsAAAA5&#10;AAAAEAAAAAAAAAABACAAAAAGAQAAZHJzL3NoYXBleG1sLnhtbFBLBQYAAAAABgAGAFsBAACwAwAA&#10;AAA=&#10;">
                  <v:fill on="t" focussize="0,0"/>
                  <v:stroke weight="0.5pt" color="#000000" joinstyle="round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="Times New Roman" w:hAnsi="Times New Roman" w:eastAsia="方正仿宋_GBK" w:cs="Times New Roman"/>
                            <w:sz w:val="32"/>
                          </w:rPr>
                        </w:pPr>
                        <w:r>
                          <w:rPr>
                            <w:rFonts w:hint="eastAsia" w:ascii="方正仿宋_GBK" w:hAnsi="方正仿宋_GBK" w:eastAsia="方正仿宋_GBK" w:cs="方正仿宋_GBK"/>
                            <w:sz w:val="28"/>
                            <w:szCs w:val="28"/>
                            <w:lang w:eastAsia="zh-CN"/>
                          </w:rPr>
                          <w:t>试点区域内企业提出申请</w:t>
                        </w:r>
                      </w:p>
                    </w:txbxContent>
                  </v:textbox>
                </v:shape>
                <v:shape id="任意多边形 4" o:spid="_x0000_s1026" o:spt="100" style="position:absolute;left:8990;top:107412;flip:x;height:427;width:737;" filled="f" stroked="t" coordsize="1,620" o:gfxdata="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D3sGaptwAAANsAAAAP&#10;AAAAAAAAAAEAIAAAACIAAABkcnMvZG93bnJldi54bWxQSwECFAAUAAAACACHTuJAMy8FnjsAAAA5&#10;AAAAEAAAAAAAAAABACAAAAAGAQAAZHJzL3NoYXBleG1sLnhtbFBLBQYAAAAABgAGAFsBAACwAwAA&#10;AAA=&#10;" path="m0,0l0,375,0,620e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文本框 5" o:spid="_x0000_s1026" o:spt="202" type="#_x0000_t202" style="position:absolute;left:7705;top:107798;height:616;width:5697;" fillcolor="#FFFFFF" filled="t" stroked="t" coordsize="21600,21600" o:gfxdata="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CFxL48twAAANsAAAAP&#10;AAAAAAAAAAEAIAAAACIAAABkcnMvZG93bnJldi54bWxQSwECFAAUAAAACACHTuJAMy8FnjsAAAA5&#10;AAAAEAAAAAAAAAABACAAAAAGAQAAZHJzL3NoYXBleG1sLnhtbFBLBQYAAAAABgAGAFsBAACwAwAA&#10;AAA=&#10;">
                  <v:fill on="t" focussize="0,0"/>
                  <v:stroke weight="0.5pt" color="#000000" joinstyle="round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ascii="方正仿宋_GBK" w:hAnsi="方正仿宋_GBK" w:eastAsia="方正仿宋_GBK" w:cs="方正仿宋_GBK"/>
                            <w:sz w:val="28"/>
                            <w:szCs w:val="28"/>
                            <w:lang w:eastAsia="zh-CN"/>
                          </w:rPr>
                        </w:pPr>
                        <w:r>
                          <w:rPr>
                            <w:rFonts w:hint="eastAsia" w:ascii="方正仿宋_GBK" w:hAnsi="方正仿宋_GBK" w:eastAsia="方正仿宋_GBK" w:cs="方正仿宋_GBK"/>
                            <w:sz w:val="28"/>
                            <w:szCs w:val="28"/>
                            <w:lang w:eastAsia="zh-CN"/>
                          </w:rPr>
                          <w:t>园区管理单位出具证明</w:t>
                        </w:r>
                        <w:r>
                          <w:rPr>
                            <w:rFonts w:hint="eastAsia" w:ascii="方正仿宋_GBK" w:hAnsi="方正仿宋_GBK" w:eastAsia="方正仿宋_GBK" w:cs="方正仿宋_GBK"/>
                            <w:sz w:val="28"/>
                            <w:szCs w:val="28"/>
                            <w:lang w:val="en-US" w:eastAsia="zh-CN"/>
                          </w:rPr>
                          <w:t>并告知成果获取方式</w:t>
                        </w:r>
                      </w:p>
                      <w:p>
                        <w:pPr>
                          <w:rPr>
                            <w:rFonts w:ascii="Times New Roman" w:hAnsi="Times New Roman" w:eastAsia="方正仿宋_GBK" w:cs="Times New Roman"/>
                            <w:sz w:val="32"/>
                          </w:rPr>
                        </w:pPr>
                      </w:p>
                    </w:txbxContent>
                  </v:textbox>
                </v:shape>
                <v:shape id="任意多边形 6" o:spid="_x0000_s1026" o:spt="100" style="position:absolute;left:8738;top:108394;flip:x;height:427;width:1006;" filled="f" stroked="t" coordsize="1,620" o:gfxdata="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" path="m0,0l0,375,0,620e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文本框 8" o:spid="_x0000_s1026" o:spt="202" type="#_x0000_t202" style="position:absolute;left:7700;top:108811;height:616;width:5702;" fillcolor="#FFFFFF" filled="t" stroked="t" coordsize="21600,21600" o:gfxdata="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+fQSmtwAAANsAAAAP&#10;AAAAAAAAAAEAIAAAACIAAABkcnMvZG93bnJldi54bWxQSwECFAAUAAAACACHTuJAMy8FnjsAAAA5&#10;AAAAEAAAAAAAAAABACAAAAAGAQAAZHJzL3NoYXBleG1sLnhtbFBLBQYAAAAABgAGAFsBAACwAwAA&#10;AAA=&#10;">
                  <v:fill on="t" focussize="0,0"/>
                  <v:stroke weight="0.5pt" color="#000000" joinstyle="round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ascii="方正仿宋_GBK" w:hAnsi="方正仿宋_GBK" w:eastAsia="方正仿宋_GBK" w:cs="方正仿宋_GBK"/>
                            <w:sz w:val="28"/>
                            <w:szCs w:val="28"/>
                            <w:lang w:eastAsia="zh-CN"/>
                          </w:rPr>
                        </w:pPr>
                        <w:r>
                          <w:rPr>
                            <w:rFonts w:hint="eastAsia" w:ascii="方正仿宋_GBK" w:hAnsi="方正仿宋_GBK" w:eastAsia="方正仿宋_GBK" w:cs="方正仿宋_GBK"/>
                            <w:sz w:val="28"/>
                            <w:szCs w:val="28"/>
                            <w:lang w:eastAsia="zh-CN"/>
                          </w:rPr>
                          <w:t>发展改革委立项备案</w:t>
                        </w:r>
                      </w:p>
                      <w:p>
                        <w:pPr>
                          <w:rPr>
                            <w:rFonts w:ascii="Times New Roman" w:hAnsi="Times New Roman" w:eastAsia="方正仿宋_GBK" w:cs="Times New Roman"/>
                            <w:sz w:val="32"/>
                          </w:rPr>
                        </w:pPr>
                      </w:p>
                    </w:txbxContent>
                  </v:textbox>
                </v:shape>
                <v:shape id="任意多边形 9" o:spid="_x0000_s1026" o:spt="100" style="position:absolute;left:9669;top:109447;flip:x;height:427;width:120;" filled="f" stroked="t" coordsize="1,620" o:gfxdata="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" path="m0,0l0,375,0,620e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文本框 26" o:spid="_x0000_s1026" o:spt="202" type="#_x0000_t202" style="position:absolute;left:8300;top:109881;height:5833;width:1882;" fillcolor="#FFFFFF" filled="t" stroked="t" coordsize="21600,21600" o:gfxdata="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hZN0vr4A&#10;AADbAAAADwAAAAAAAAABACAAAAAiAAAAZHJzL2Rvd25yZXYueG1sUEsBAhQAFAAAAAgAh07iQDMv&#10;BZ47AAAAOQAAABAAAAAAAAAAAQAgAAAADQEAAGRycy9zaGFwZXhtbC54bWxQSwUGAAAAAAYABgBb&#10;AQAAtwMAAAAA&#10;">
                  <v:fill on="t" focussize="0,0"/>
                  <v:stroke weight="0.5pt" color="#000000" joinstyle="round"/>
                  <v:imagedata o:title=""/>
                  <o:lock v:ext="edit" aspectratio="f"/>
                  <v:textbox inset="0mm,1mm,0mm,1mm">
                    <w:txbxContent>
                      <w:p>
                        <w:pPr>
                          <w:jc w:val="center"/>
                          <w:rPr>
                            <w:rFonts w:hint="eastAsia" w:ascii="方正仿宋_GBK" w:hAnsi="方正仿宋_GBK" w:eastAsia="方正仿宋_GBK" w:cs="方正仿宋_GBK"/>
                            <w:sz w:val="28"/>
                            <w:szCs w:val="28"/>
                            <w:lang w:eastAsia="zh-CN"/>
                          </w:rPr>
                        </w:pPr>
                      </w:p>
                      <w:p>
                        <w:pPr>
                          <w:jc w:val="center"/>
                          <w:rPr>
                            <w:rFonts w:hint="eastAsia" w:ascii="方正仿宋_GBK" w:hAnsi="方正仿宋_GBK" w:eastAsia="方正仿宋_GBK" w:cs="方正仿宋_GBK"/>
                            <w:sz w:val="28"/>
                            <w:szCs w:val="28"/>
                            <w:lang w:eastAsia="zh-CN"/>
                          </w:rPr>
                        </w:pPr>
                      </w:p>
                      <w:p>
                        <w:pPr>
                          <w:jc w:val="center"/>
                          <w:rPr>
                            <w:rFonts w:hint="eastAsia" w:ascii="方正仿宋_GBK" w:hAnsi="方正仿宋_GBK" w:eastAsia="方正仿宋_GBK" w:cs="方正仿宋_GBK"/>
                            <w:sz w:val="28"/>
                            <w:szCs w:val="28"/>
                            <w:lang w:eastAsia="zh-CN"/>
                          </w:rPr>
                        </w:pPr>
                      </w:p>
                      <w:p>
                        <w:pPr>
                          <w:jc w:val="center"/>
                          <w:rPr>
                            <w:rFonts w:hint="default" w:ascii="方正仿宋_GBK" w:hAnsi="方正仿宋_GBK" w:eastAsia="方正仿宋_GBK" w:cs="方正仿宋_GBK"/>
                            <w:sz w:val="28"/>
                            <w:szCs w:val="28"/>
                            <w:lang w:val="en-US" w:eastAsia="zh-CN"/>
                          </w:rPr>
                        </w:pPr>
                        <w:r>
                          <w:rPr>
                            <w:rFonts w:hint="eastAsia" w:ascii="方正仿宋_GBK" w:hAnsi="方正仿宋_GBK" w:eastAsia="方正仿宋_GBK" w:cs="方正仿宋_GBK"/>
                            <w:sz w:val="28"/>
                            <w:szCs w:val="28"/>
                            <w:lang w:eastAsia="zh-CN"/>
                          </w:rPr>
                          <w:t>规划自然资源</w:t>
                        </w:r>
                        <w:r>
                          <w:rPr>
                            <w:rFonts w:hint="eastAsia" w:ascii="方正仿宋_GBK" w:hAnsi="方正仿宋_GBK" w:cs="方正仿宋_GBK"/>
                            <w:sz w:val="28"/>
                            <w:szCs w:val="28"/>
                            <w:lang w:eastAsia="zh-CN"/>
                          </w:rPr>
                          <w:t>部门</w:t>
                        </w:r>
                        <w:r>
                          <w:rPr>
                            <w:rFonts w:hint="eastAsia" w:ascii="方正仿宋_GBK" w:hAnsi="方正仿宋_GBK" w:eastAsia="方正仿宋_GBK" w:cs="方正仿宋_GBK"/>
                            <w:sz w:val="28"/>
                            <w:szCs w:val="28"/>
                            <w:lang w:val="en-US" w:eastAsia="zh-CN"/>
                          </w:rPr>
                          <w:t>规划许可</w:t>
                        </w:r>
                      </w:p>
                      <w:p>
                        <w:pPr>
                          <w:rPr>
                            <w:rFonts w:hint="default" w:ascii="Times New Roman" w:hAnsi="Times New Roman" w:eastAsia="方正仿宋_GBK" w:cs="Times New Roman"/>
                            <w:sz w:val="32"/>
                            <w:lang w:val="en-US"/>
                          </w:rPr>
                        </w:pPr>
                      </w:p>
                    </w:txbxContent>
                  </v:textbox>
                </v:shape>
                <v:shape id="文本框 42" o:spid="_x0000_s1026" o:spt="202" type="#_x0000_t202" style="position:absolute;left:8317;top:116339;height:616;width:5190;" fillcolor="#FFFFFF" filled="t" stroked="t" coordsize="21600,21600" o:gfxdata="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OZ8IdtwAAANsAAAAP&#10;AAAAAAAAAAEAIAAAACIAAABkcnMvZG93bnJldi54bWxQSwECFAAUAAAACACHTuJAMy8FnjsAAAA5&#10;AAAAEAAAAAAAAAABACAAAAAGAQAAZHJzL3NoYXBleG1sLnhtbFBLBQYAAAAABgAGAFsBAACwAwAA&#10;AAA=&#10;">
                  <v:fill on="t" focussize="0,0"/>
                  <v:stroke weight="0.5pt" color="#000000" joinstyle="round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ascii="方正仿宋_GBK" w:hAnsi="方正仿宋_GBK" w:eastAsia="方正仿宋_GBK" w:cs="方正仿宋_GBK"/>
                            <w:sz w:val="28"/>
                            <w:szCs w:val="28"/>
                            <w:lang w:eastAsia="zh-CN"/>
                          </w:rPr>
                        </w:pPr>
                        <w:r>
                          <w:rPr>
                            <w:rFonts w:hint="eastAsia" w:ascii="方正仿宋_GBK" w:hAnsi="方正仿宋_GBK" w:eastAsia="方正仿宋_GBK" w:cs="方正仿宋_GBK"/>
                            <w:sz w:val="28"/>
                            <w:szCs w:val="28"/>
                            <w:lang w:eastAsia="zh-CN"/>
                          </w:rPr>
                          <w:t>企业按程序办理后续审批手续</w:t>
                        </w:r>
                      </w:p>
                      <w:p>
                        <w:pPr>
                          <w:jc w:val="both"/>
                          <w:rPr>
                            <w:rFonts w:hint="eastAsia" w:ascii="方正仿宋_GBK" w:hAnsi="方正仿宋_GBK" w:eastAsia="方正仿宋_GBK" w:cs="方正仿宋_GBK"/>
                            <w:sz w:val="28"/>
                            <w:szCs w:val="28"/>
                            <w:lang w:eastAsia="zh-CN"/>
                          </w:rPr>
                        </w:pPr>
                      </w:p>
                      <w:p>
                        <w:pPr>
                          <w:rPr>
                            <w:rFonts w:ascii="Times New Roman" w:hAnsi="Times New Roman" w:eastAsia="方正仿宋_GBK" w:cs="Times New Roman"/>
                            <w:sz w:val="32"/>
                          </w:rPr>
                        </w:pPr>
                      </w:p>
                    </w:txbxContent>
                  </v:textbox>
                </v:shape>
                <v:shape id="文本框 8" o:spid="_x0000_s1026" o:spt="202" type="#_x0000_t202" style="position:absolute;left:12381;top:109947;height:1233;width:4223;" fillcolor="#FFFFFF" filled="t" stroked="t" coordsize="21600,21600" o:gfxdata="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DR+fnxtwAAANsAAAAP&#10;AAAAAAAAAAEAIAAAACIAAABkcnMvZG93bnJldi54bWxQSwECFAAUAAAACACHTuJAMy8FnjsAAAA5&#10;AAAAEAAAAAAAAAABACAAAAAGAQAAZHJzL3NoYXBleG1sLnhtbFBLBQYAAAAABgAGAFsBAACwAwAA&#10;AAA=&#10;">
                  <v:fill on="t" focussize="0,0"/>
                  <v:stroke weight="0.5pt" color="#000000" joinstyle="round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default" w:ascii="Times New Roman" w:hAnsi="Times New Roman" w:eastAsia="方正仿宋_GBK" w:cs="Times New Roman"/>
                            <w:spacing w:val="0"/>
                            <w:sz w:val="22"/>
                            <w:szCs w:val="22"/>
                            <w:lang w:val="en-US"/>
                          </w:rPr>
                        </w:pPr>
                        <w:r>
                          <w:rPr>
                            <w:rFonts w:hint="eastAsia" w:ascii="方正仿宋_GBK" w:hAnsi="方正仿宋_GBK" w:eastAsia="方正仿宋_GBK" w:cs="方正仿宋_GBK"/>
                            <w:spacing w:val="0"/>
                            <w:sz w:val="22"/>
                            <w:szCs w:val="22"/>
                            <w:lang w:eastAsia="zh-CN"/>
                          </w:rPr>
                          <w:t>地质灾害危险性评价报告、压覆重要矿产资源评价报告（规划自然资源</w:t>
                        </w:r>
                        <w:r>
                          <w:rPr>
                            <w:rFonts w:hint="eastAsia" w:ascii="方正仿宋_GBK" w:hAnsi="方正仿宋_GBK" w:cs="方正仿宋_GBK"/>
                            <w:spacing w:val="0"/>
                            <w:sz w:val="22"/>
                            <w:szCs w:val="22"/>
                            <w:lang w:eastAsia="zh-CN"/>
                          </w:rPr>
                          <w:t>部门</w:t>
                        </w:r>
                        <w:r>
                          <w:rPr>
                            <w:rFonts w:hint="eastAsia" w:ascii="方正仿宋_GBK" w:hAnsi="方正仿宋_GBK" w:eastAsia="方正仿宋_GBK" w:cs="方正仿宋_GBK"/>
                            <w:spacing w:val="0"/>
                            <w:sz w:val="22"/>
                            <w:szCs w:val="22"/>
                            <w:lang w:eastAsia="zh-CN"/>
                          </w:rPr>
                          <w:t>）</w:t>
                        </w:r>
                        <w:r>
                          <w:rPr>
                            <w:rFonts w:hint="eastAsia" w:ascii="方正仿宋_GBK" w:hAnsi="方正仿宋_GBK" w:eastAsia="方正仿宋_GBK" w:cs="方正仿宋_GBK"/>
                            <w:spacing w:val="0"/>
                            <w:sz w:val="22"/>
                            <w:szCs w:val="22"/>
                            <w:lang w:val="en-US" w:eastAsia="zh-CN"/>
                          </w:rPr>
                          <w:t xml:space="preserve"> </w:t>
                        </w:r>
                      </w:p>
                      <w:p>
                        <w:pPr>
                          <w:jc w:val="center"/>
                          <w:rPr>
                            <w:rFonts w:ascii="Times New Roman" w:hAnsi="Times New Roman" w:eastAsia="方正仿宋_GBK" w:cs="Times New Roman"/>
                            <w:sz w:val="32"/>
                          </w:rPr>
                        </w:pPr>
                      </w:p>
                    </w:txbxContent>
                  </v:textbox>
                </v:shape>
                <v:shape id="文本框 8" o:spid="_x0000_s1026" o:spt="202" type="#_x0000_t202" style="position:absolute;left:12406;top:111441;height:641;width:4152;" fillcolor="#FFFFFF" filled="t" stroked="t" coordsize="21600,21600" o:gfxdata="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eEGGFtwAAANsAAAAP&#10;AAAAAAAAAAEAIAAAACIAAABkcnMvZG93bnJldi54bWxQSwECFAAUAAAACACHTuJAMy8FnjsAAAA5&#10;AAAAEAAAAAAAAAABACAAAAAGAQAAZHJzL3NoYXBleG1sLnhtbFBLBQYAAAAABgAGAFsBAACwAwAA&#10;AAA=&#10;">
                  <v:fill on="t" focussize="0,0"/>
                  <v:stroke weight="0.5pt" color="#000000" joinstyle="round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default" w:ascii="方正仿宋_GBK" w:hAnsi="方正仿宋_GBK" w:eastAsia="方正仿宋_GBK" w:cs="方正仿宋_GBK"/>
                            <w:spacing w:val="-20"/>
                            <w:sz w:val="22"/>
                            <w:szCs w:val="22"/>
                            <w:lang w:val="en-US" w:eastAsia="zh-CN"/>
                          </w:rPr>
                        </w:pPr>
                        <w:r>
                          <w:rPr>
                            <w:rFonts w:hint="eastAsia" w:ascii="方正仿宋_GBK" w:hAnsi="方正仿宋_GBK" w:eastAsia="方正仿宋_GBK" w:cs="方正仿宋_GBK"/>
                            <w:spacing w:val="0"/>
                            <w:sz w:val="22"/>
                            <w:szCs w:val="22"/>
                            <w:lang w:eastAsia="zh-CN"/>
                          </w:rPr>
                          <w:t>文物影响评价报告（文旅</w:t>
                        </w:r>
                        <w:r>
                          <w:rPr>
                            <w:rFonts w:hint="eastAsia" w:ascii="方正仿宋_GBK" w:hAnsi="方正仿宋_GBK" w:cs="方正仿宋_GBK"/>
                            <w:spacing w:val="0"/>
                            <w:sz w:val="22"/>
                            <w:szCs w:val="22"/>
                            <w:lang w:eastAsia="zh-CN"/>
                          </w:rPr>
                          <w:t>部门</w:t>
                        </w:r>
                        <w:r>
                          <w:rPr>
                            <w:rFonts w:hint="eastAsia" w:ascii="方正仿宋_GBK" w:hAnsi="方正仿宋_GBK" w:eastAsia="方正仿宋_GBK" w:cs="方正仿宋_GBK"/>
                            <w:spacing w:val="0"/>
                            <w:sz w:val="22"/>
                            <w:szCs w:val="22"/>
                            <w:lang w:eastAsia="zh-CN"/>
                          </w:rPr>
                          <w:t>）</w:t>
                        </w:r>
                        <w:r>
                          <w:rPr>
                            <w:rFonts w:hint="eastAsia" w:ascii="方正仿宋_GBK" w:hAnsi="方正仿宋_GBK" w:eastAsia="方正仿宋_GBK" w:cs="方正仿宋_GBK"/>
                            <w:sz w:val="22"/>
                            <w:szCs w:val="22"/>
                            <w:lang w:val="en-US" w:eastAsia="zh-CN"/>
                          </w:rPr>
                          <w:t xml:space="preserve">    </w:t>
                        </w:r>
                      </w:p>
                      <w:p>
                        <w:pPr>
                          <w:jc w:val="center"/>
                          <w:rPr>
                            <w:rFonts w:hint="default" w:ascii="Times New Roman" w:hAnsi="Times New Roman" w:eastAsia="方正仿宋_GBK" w:cs="Times New Roman"/>
                            <w:sz w:val="22"/>
                            <w:szCs w:val="22"/>
                            <w:lang w:val="en-US"/>
                          </w:rPr>
                        </w:pPr>
                      </w:p>
                      <w:p>
                        <w:pPr>
                          <w:jc w:val="center"/>
                          <w:rPr>
                            <w:rFonts w:ascii="Times New Roman" w:hAnsi="Times New Roman" w:eastAsia="方正仿宋_GBK" w:cs="Times New Roman"/>
                            <w:sz w:val="32"/>
                          </w:rPr>
                        </w:pPr>
                      </w:p>
                    </w:txbxContent>
                  </v:textbox>
                </v:shape>
                <v:shape id="文本框 8" o:spid="_x0000_s1026" o:spt="202" type="#_x0000_t202" style="position:absolute;left:12441;top:112409;height:641;width:4140;" fillcolor="#FFFFFF" filled="t" stroked="t" coordsize="21600,21600" o:gfxdata="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AxXMQetwAAANsAAAAP&#10;AAAAAAAAAAEAIAAAACIAAABkcnMvZG93bnJldi54bWxQSwECFAAUAAAACACHTuJAMy8FnjsAAAA5&#10;AAAAEAAAAAAAAAABACAAAAAGAQAAZHJzL3NoYXBleG1sLnhtbFBLBQYAAAAABgAGAFsBAACwAwAA&#10;AAA=&#10;">
                  <v:fill on="t" focussize="0,0"/>
                  <v:stroke weight="0.5pt" color="#000000" joinstyle="round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default" w:ascii="方正仿宋_GBK" w:hAnsi="方正仿宋_GBK" w:eastAsia="方正仿宋_GBK" w:cs="方正仿宋_GBK"/>
                            <w:sz w:val="22"/>
                            <w:szCs w:val="22"/>
                            <w:lang w:val="en-US" w:eastAsia="zh-CN"/>
                          </w:rPr>
                        </w:pPr>
                        <w:r>
                          <w:rPr>
                            <w:rFonts w:hint="eastAsia" w:ascii="方正仿宋_GBK" w:hAnsi="方正仿宋_GBK" w:eastAsia="方正仿宋_GBK" w:cs="方正仿宋_GBK"/>
                            <w:spacing w:val="0"/>
                            <w:sz w:val="22"/>
                            <w:szCs w:val="22"/>
                            <w:lang w:eastAsia="zh-CN"/>
                          </w:rPr>
                          <w:t>地震安全性评价报告（应急</w:t>
                        </w:r>
                        <w:r>
                          <w:rPr>
                            <w:rFonts w:hint="eastAsia" w:ascii="方正仿宋_GBK" w:hAnsi="方正仿宋_GBK" w:cs="方正仿宋_GBK"/>
                            <w:spacing w:val="0"/>
                            <w:sz w:val="22"/>
                            <w:szCs w:val="22"/>
                            <w:lang w:eastAsia="zh-CN"/>
                          </w:rPr>
                          <w:t>管理部门</w:t>
                        </w:r>
                        <w:r>
                          <w:rPr>
                            <w:rFonts w:hint="eastAsia" w:ascii="方正仿宋_GBK" w:hAnsi="方正仿宋_GBK" w:eastAsia="方正仿宋_GBK" w:cs="方正仿宋_GBK"/>
                            <w:spacing w:val="0"/>
                            <w:sz w:val="22"/>
                            <w:szCs w:val="22"/>
                            <w:lang w:eastAsia="zh-CN"/>
                          </w:rPr>
                          <w:t>）</w:t>
                        </w:r>
                        <w:r>
                          <w:rPr>
                            <w:rFonts w:hint="eastAsia" w:ascii="方正仿宋_GBK" w:hAnsi="方正仿宋_GBK" w:eastAsia="方正仿宋_GBK" w:cs="方正仿宋_GBK"/>
                            <w:sz w:val="22"/>
                            <w:szCs w:val="22"/>
                            <w:lang w:val="en-US" w:eastAsia="zh-CN"/>
                          </w:rPr>
                          <w:t xml:space="preserve">             </w:t>
                        </w:r>
                      </w:p>
                      <w:p>
                        <w:pPr>
                          <w:jc w:val="both"/>
                          <w:rPr>
                            <w:rFonts w:hint="default" w:ascii="Times New Roman" w:hAnsi="Times New Roman" w:eastAsia="方正仿宋_GBK" w:cs="Times New Roman"/>
                            <w:sz w:val="22"/>
                            <w:szCs w:val="22"/>
                            <w:lang w:val="en-US"/>
                          </w:rPr>
                        </w:pPr>
                      </w:p>
                      <w:p>
                        <w:pPr>
                          <w:jc w:val="center"/>
                          <w:rPr>
                            <w:rFonts w:ascii="Times New Roman" w:hAnsi="Times New Roman" w:eastAsia="方正仿宋_GBK" w:cs="Times New Roman"/>
                            <w:sz w:val="32"/>
                          </w:rPr>
                        </w:pPr>
                      </w:p>
                    </w:txbxContent>
                  </v:textbox>
                </v:shape>
                <v:shape id="文本框 8" o:spid="_x0000_s1026" o:spt="202" type="#_x0000_t202" style="position:absolute;left:12476;top:113454;height:641;width:4106;" fillcolor="#FFFFFF" filled="t" stroked="t" coordsize="21600,21600" o:gfxdata="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DBjlpptwAAANsAAAAP&#10;AAAAAAAAAAEAIAAAACIAAABkcnMvZG93bnJldi54bWxQSwECFAAUAAAACACHTuJAMy8FnjsAAAA5&#10;AAAAEAAAAAAAAAABACAAAAAGAQAAZHJzL3NoYXBleG1sLnhtbFBLBQYAAAAABgAGAFsBAACwAwAA&#10;AAA=&#10;">
                  <v:fill on="t" focussize="0,0"/>
                  <v:stroke weight="0.5pt" color="#000000" joinstyle="round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ascii="方正仿宋_GBK" w:hAnsi="方正仿宋_GBK" w:eastAsia="方正仿宋_GBK" w:cs="方正仿宋_GBK"/>
                            <w:spacing w:val="0"/>
                            <w:sz w:val="22"/>
                            <w:szCs w:val="22"/>
                            <w:lang w:eastAsia="zh-CN"/>
                          </w:rPr>
                        </w:pPr>
                        <w:r>
                          <w:rPr>
                            <w:rFonts w:hint="eastAsia" w:ascii="方正仿宋_GBK" w:hAnsi="方正仿宋_GBK" w:eastAsia="方正仿宋_GBK" w:cs="方正仿宋_GBK"/>
                            <w:spacing w:val="0"/>
                            <w:sz w:val="22"/>
                            <w:szCs w:val="22"/>
                            <w:lang w:eastAsia="zh-CN"/>
                          </w:rPr>
                          <w:t>气候可行性论证报告（气象</w:t>
                        </w:r>
                        <w:r>
                          <w:rPr>
                            <w:rFonts w:hint="eastAsia" w:ascii="方正仿宋_GBK" w:hAnsi="方正仿宋_GBK" w:cs="方正仿宋_GBK"/>
                            <w:spacing w:val="0"/>
                            <w:sz w:val="22"/>
                            <w:szCs w:val="22"/>
                            <w:lang w:eastAsia="zh-CN"/>
                          </w:rPr>
                          <w:t>部门</w:t>
                        </w:r>
                        <w:r>
                          <w:rPr>
                            <w:rFonts w:hint="eastAsia" w:ascii="方正仿宋_GBK" w:hAnsi="方正仿宋_GBK" w:eastAsia="方正仿宋_GBK" w:cs="方正仿宋_GBK"/>
                            <w:spacing w:val="0"/>
                            <w:sz w:val="22"/>
                            <w:szCs w:val="22"/>
                            <w:lang w:eastAsia="zh-CN"/>
                          </w:rPr>
                          <w:t>）</w:t>
                        </w:r>
                      </w:p>
                      <w:p>
                        <w:pPr>
                          <w:jc w:val="center"/>
                          <w:rPr>
                            <w:rFonts w:ascii="Times New Roman" w:hAnsi="Times New Roman" w:eastAsia="方正仿宋_GBK" w:cs="Times New Roman"/>
                            <w:sz w:val="32"/>
                          </w:rPr>
                        </w:pPr>
                      </w:p>
                    </w:txbxContent>
                  </v:textbox>
                </v:shape>
                <v:shape id="文本框 8" o:spid="_x0000_s1026" o:spt="202" type="#_x0000_t202" style="position:absolute;left:12421;top:114515;height:1267;width:4106;" fillcolor="#FFFFFF" filled="t" stroked="t" coordsize="21600,21600" o:gfxdata="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Cuwv/ytwAAANsAAAAP&#10;AAAAAAAAAAEAIAAAACIAAABkcnMvZG93bnJldi54bWxQSwECFAAUAAAACACHTuJAMy8FnjsAAAA5&#10;AAAAEAAAAAAAAAABACAAAAAGAQAAZHJzL3NoYXBleG1sLnhtbFBLBQYAAAAABgAGAFsBAACwAwAA&#10;AAA=&#10;">
                  <v:fill on="t" focussize="0,0"/>
                  <v:stroke weight="0.5pt" color="#000000" joinstyle="round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ascii="方正仿宋_GBK" w:hAnsi="方正仿宋_GBK" w:eastAsia="方正仿宋_GBK" w:cs="方正仿宋_GBK"/>
                            <w:spacing w:val="0"/>
                            <w:sz w:val="22"/>
                            <w:szCs w:val="22"/>
                            <w:lang w:eastAsia="zh-CN"/>
                          </w:rPr>
                        </w:pPr>
                        <w:r>
                          <w:rPr>
                            <w:rFonts w:hint="eastAsia" w:ascii="方正仿宋_GBK" w:hAnsi="方正仿宋_GBK" w:eastAsia="方正仿宋_GBK" w:cs="方正仿宋_GBK"/>
                            <w:spacing w:val="0"/>
                            <w:sz w:val="22"/>
                            <w:szCs w:val="22"/>
                            <w:lang w:eastAsia="zh-CN"/>
                          </w:rPr>
                          <w:t>洪水影响评价报告、水土保持评价报告、水资源论证报告（水利</w:t>
                        </w:r>
                        <w:r>
                          <w:rPr>
                            <w:rFonts w:hint="eastAsia" w:ascii="方正仿宋_GBK" w:hAnsi="方正仿宋_GBK" w:cs="方正仿宋_GBK"/>
                            <w:spacing w:val="0"/>
                            <w:sz w:val="22"/>
                            <w:szCs w:val="22"/>
                            <w:lang w:eastAsia="zh-CN"/>
                          </w:rPr>
                          <w:t>部门</w:t>
                        </w:r>
                        <w:r>
                          <w:rPr>
                            <w:rFonts w:hint="eastAsia" w:ascii="方正仿宋_GBK" w:hAnsi="方正仿宋_GBK" w:eastAsia="方正仿宋_GBK" w:cs="方正仿宋_GBK"/>
                            <w:spacing w:val="0"/>
                            <w:sz w:val="22"/>
                            <w:szCs w:val="22"/>
                            <w:lang w:eastAsia="zh-CN"/>
                          </w:rPr>
                          <w:t>）</w:t>
                        </w:r>
                      </w:p>
                      <w:p>
                        <w:pPr>
                          <w:jc w:val="center"/>
                          <w:rPr>
                            <w:rFonts w:ascii="Times New Roman" w:hAnsi="Times New Roman" w:eastAsia="方正仿宋_GBK" w:cs="Times New Roman"/>
                            <w:sz w:val="32"/>
                          </w:rPr>
                        </w:pPr>
                      </w:p>
                    </w:txbxContent>
                  </v:textbox>
                </v:shape>
                <v:shape id="_x0000_s1026" o:spid="_x0000_s1026" o:spt="202" type="#_x0000_t202" style="position:absolute;left:10288;top:111450;height:983;width:1471;" filled="f" stroked="f" coordsize="21600,21600" o:gfxdata="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KR7Srr4A&#10;AADbAAAADwAAAAAAAAABACAAAAAiAAAAZHJzL2Rvd25yZXYueG1sUEsBAhQAFAAAAAgAh07iQDMv&#10;BZ47AAAAOQAAABAAAAAAAAAAAQAgAAAADQEAAGRycy9zaGFwZXhtbC54bWxQSwUGAAAAAAYABgBb&#10;AQAAtwMAAAAA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00" w:lineRule="exact"/>
                          <w:jc w:val="both"/>
                          <w:textAlignment w:val="auto"/>
                          <w:rPr>
                            <w:rFonts w:hint="eastAsia" w:ascii="方正仿宋_GBK" w:hAnsi="方正仿宋_GBK" w:eastAsia="方正仿宋_GBK" w:cs="方正仿宋_GBK"/>
                            <w:spacing w:val="0"/>
                            <w:sz w:val="22"/>
                            <w:szCs w:val="22"/>
                            <w:lang w:eastAsia="zh-CN"/>
                          </w:rPr>
                        </w:pPr>
                        <w:r>
                          <w:rPr>
                            <w:rFonts w:hint="eastAsia" w:ascii="方正仿宋_GBK" w:hAnsi="方正仿宋_GBK" w:eastAsia="方正仿宋_GBK" w:cs="方正仿宋_GBK"/>
                            <w:spacing w:val="0"/>
                            <w:sz w:val="22"/>
                            <w:szCs w:val="22"/>
                            <w:lang w:eastAsia="zh-CN"/>
                          </w:rPr>
                          <w:t>告知相关行业主管部门</w:t>
                        </w:r>
                      </w:p>
                    </w:txbxContent>
                  </v:textbox>
                </v:shape>
                <v:shape id="任意多边形 9" o:spid="_x0000_s1026" o:spt="100" style="position:absolute;left:8695;top:115761;flip:x;height:566;width:807;" filled="f" stroked="t" coordsize="1,620" o:gfxdata="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" path="m0,0l0,375,0,620e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group id="组合 99" o:spid="_x0000_s1026" o:spt="203" style="position:absolute;left:11781;top:110514;height:4758;width:658;" coordorigin="8243,110109" coordsize="658,4758" o:gfxdata="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Bu+7OC+AAAA2gAAAA8AAAAAAAAAAQAgAAAAIgAAAGRycy9kb3ducmV2Lnht&#10;bFBLAQIUABQAAAAIAIdO4kAzLwWeOwAAADkAAAAVAAAAAAAAAAEAIAAAAA0BAABkcnMvZ3JvdXBz&#10;aGFwZXhtbC54bWxQSwUGAAAAAAYABgBgAQAAygMAAAAA&#10;">
                  <o:lock v:ext="edit" aspectratio="f"/>
                  <v:line id="_x0000_s1026" o:spid="_x0000_s1026" o:spt="20" style="position:absolute;left:8267;top:110109;height:4758;width:33;" filled="f" stroked="t" coordsize="21600,21600" o:gfxdata="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ZAI7K/&#10;AAAA2wAAAA8AAAAAAAAAAQAgAAAAIgAAAGRycy9kb3ducmV2LnhtbFBLAQIUABQAAAAIAIdO4kAz&#10;LwWeOwAAADkAAAAQAAAAAAAAAAEAIAAAAA4BAABkcnMvc2hhcGV4bWwueG1sUEsFBgAAAAAGAAYA&#10;WwEAALgDAAAAAA==&#10;">
                    <v:fill on="f" focussize="0,0"/>
                    <v:stroke weight="1pt" color="#000000" miterlimit="8" joinstyle="miter"/>
                    <v:imagedata o:title=""/>
                    <o:lock v:ext="edit" aspectratio="f"/>
                  </v:line>
                  <v:line id="_x0000_s1026" o:spid="_x0000_s1026" o:spt="20" style="position:absolute;left:8243;top:110140;height:0;width:572;" filled="f" stroked="t" coordsize="21600,21600" o:gfxdata="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cBz02/&#10;AAAA2wAAAA8AAAAAAAAAAQAgAAAAIgAAAGRycy9kb3ducmV2LnhtbFBLAQIUABQAAAAIAIdO4kAz&#10;LwWeOwAAADkAAAAQAAAAAAAAAAEAIAAAAA4BAABkcnMvc2hhcGV4bWwueG1sUEsFBgAAAAAGAAYA&#10;WwEAALgDAAAAAA==&#10;">
                    <v:fill on="f" focussize="0,0"/>
                    <v:stroke weight="1pt" color="#000000" miterlimit="8" joinstyle="miter"/>
                    <v:imagedata o:title=""/>
                    <o:lock v:ext="edit" aspectratio="f"/>
                  </v:line>
                  <v:line id="_x0000_s1026" o:spid="_x0000_s1026" o:spt="20" style="position:absolute;left:8283;top:111340;height:0;width:572;" filled="f" stroked="t" coordsize="21600,21600" o:gfxdata="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KDrJTr4A&#10;AADbAAAADwAAAAAAAAABACAAAAAiAAAAZHJzL2Rvd25yZXYueG1sUEsBAhQAFAAAAAgAh07iQDMv&#10;BZ47AAAAOQAAABAAAAAAAAAAAQAgAAAADQEAAGRycy9zaGFwZXhtbC54bWxQSwUGAAAAAAYABgBb&#10;AQAAtwMAAAAA&#10;">
                    <v:fill on="f" focussize="0,0"/>
                    <v:stroke weight="1pt" color="#000000" miterlimit="8" joinstyle="miter"/>
                    <v:imagedata o:title=""/>
                    <o:lock v:ext="edit" aspectratio="f"/>
                  </v:line>
                  <v:line id="_x0000_s1026" o:spid="_x0000_s1026" o:spt="20" style="position:absolute;left:8325;top:112318;height:0;width:572;" filled="f" stroked="t" coordsize="21600,21600" o:gfxdata="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joVzm/&#10;AAAA2wAAAA8AAAAAAAAAAQAgAAAAIgAAAGRycy9kb3ducmV2LnhtbFBLAQIUABQAAAAIAIdO4kAz&#10;LwWeOwAAADkAAAAQAAAAAAAAAAEAIAAAAA4BAABkcnMvc2hhcGV4bWwueG1sUEsFBgAAAAAGAAYA&#10;WwEAALgDAAAAAA==&#10;">
                    <v:fill on="f" focussize="0,0"/>
                    <v:stroke weight="1pt" color="#000000" miterlimit="8" joinstyle="miter"/>
                    <v:imagedata o:title=""/>
                    <o:lock v:ext="edit" aspectratio="f"/>
                  </v:line>
                  <v:line id="_x0000_s1026" o:spid="_x0000_s1026" o:spt="20" style="position:absolute;left:8329;top:113425;height:0;width:572;" filled="f" stroked="t" coordsize="21600,21600" o:gfxdata="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t6Tyor4A&#10;AADbAAAADwAAAAAAAAABACAAAAAiAAAAZHJzL2Rvd25yZXYueG1sUEsBAhQAFAAAAAgAh07iQDMv&#10;BZ47AAAAOQAAABAAAAAAAAAAAQAgAAAADQEAAGRycy9zaGFwZXhtbC54bWxQSwUGAAAAAAYABgBb&#10;AQAAtwMAAAAA&#10;">
                    <v:fill on="f" focussize="0,0"/>
                    <v:stroke weight="1pt" color="#000000" miterlimit="8" joinstyle="miter"/>
                    <v:imagedata o:title=""/>
                    <o:lock v:ext="edit" aspectratio="f"/>
                  </v:line>
                  <v:line id="_x0000_s1026" o:spid="_x0000_s1026" o:spt="20" style="position:absolute;left:8284;top:114827;height:0;width:572;" filled="f" stroked="t" coordsize="21600,21600" o:gfxdata="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hNata/&#10;AAAA2wAAAA8AAAAAAAAAAQAgAAAAIgAAAGRycy9kb3ducmV2LnhtbFBLAQIUABQAAAAIAIdO4kAz&#10;LwWeOwAAADkAAAAQAAAAAAAAAAEAIAAAAA4BAABkcnMvc2hhcGV4bWwueG1sUEsFBgAAAAAGAAYA&#10;WwEAALgDAAAAAA==&#10;">
                    <v:fill on="f" focussize="0,0"/>
                    <v:stroke weight="1pt" color="#000000" miterlimit="8" joinstyle="miter"/>
                    <v:imagedata o:title=""/>
                    <o:lock v:ext="edit" aspectratio="f"/>
                  </v:line>
                </v:group>
              </v:group>
            </w:pict>
          </mc:Fallback>
        </mc:AlternateContent>
      </w:r>
    </w:p>
    <w:p>
      <w:pPr>
        <w:rPr>
          <w:rFonts w:ascii="方正仿宋_GBK" w:hAnsi="方正仿宋_GBK" w:eastAsia="方正仿宋_GBK" w:cs="方正仿宋_GBK"/>
          <w:sz w:val="28"/>
          <w:szCs w:val="28"/>
        </w:rPr>
      </w:pPr>
    </w:p>
    <w:p>
      <w:pPr>
        <w:rPr>
          <w:rFonts w:ascii="方正仿宋_GBK" w:hAnsi="方正仿宋_GBK" w:eastAsia="方正仿宋_GBK" w:cs="方正仿宋_GBK"/>
          <w:sz w:val="28"/>
          <w:szCs w:val="28"/>
        </w:rPr>
      </w:pPr>
    </w:p>
    <w:p>
      <w:pPr>
        <w:rPr>
          <w:rFonts w:ascii="方正仿宋_GBK" w:hAnsi="方正仿宋_GBK" w:eastAsia="方正仿宋_GBK" w:cs="方正仿宋_GBK"/>
          <w:sz w:val="28"/>
          <w:szCs w:val="28"/>
        </w:rPr>
      </w:pPr>
    </w:p>
    <w:p>
      <w:pPr>
        <w:rPr>
          <w:rFonts w:ascii="方正仿宋_GBK" w:hAnsi="方正仿宋_GBK" w:eastAsia="方正仿宋_GBK" w:cs="方正仿宋_GBK"/>
          <w:sz w:val="28"/>
          <w:szCs w:val="28"/>
        </w:rPr>
      </w:pPr>
    </w:p>
    <w:p>
      <w:pPr>
        <w:rPr>
          <w:rFonts w:ascii="方正仿宋_GBK" w:hAnsi="方正仿宋_GBK" w:eastAsia="方正仿宋_GBK" w:cs="方正仿宋_GBK"/>
          <w:sz w:val="28"/>
          <w:szCs w:val="28"/>
        </w:rPr>
      </w:pPr>
    </w:p>
    <w:p>
      <w:pPr>
        <w:rPr>
          <w:rFonts w:ascii="方正仿宋_GBK" w:hAnsi="方正仿宋_GBK" w:eastAsia="方正仿宋_GBK" w:cs="方正仿宋_GBK"/>
          <w:sz w:val="28"/>
          <w:szCs w:val="28"/>
        </w:rPr>
      </w:pPr>
    </w:p>
    <w:p>
      <w:pPr>
        <w:rPr>
          <w:rFonts w:ascii="方正仿宋_GBK" w:hAnsi="方正仿宋_GBK" w:eastAsia="方正仿宋_GBK" w:cs="方正仿宋_GBK"/>
          <w:sz w:val="28"/>
          <w:szCs w:val="28"/>
        </w:rPr>
      </w:pPr>
    </w:p>
    <w:p>
      <w:pPr>
        <w:rPr>
          <w:rFonts w:ascii="方正仿宋_GBK" w:hAnsi="方正仿宋_GBK" w:eastAsia="方正仿宋_GBK" w:cs="方正仿宋_GBK"/>
          <w:sz w:val="32"/>
          <w:szCs w:val="32"/>
        </w:rPr>
      </w:pPr>
    </w:p>
    <w:p>
      <w:pPr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tabs>
          <w:tab w:val="left" w:pos="3212"/>
        </w:tabs>
        <w:spacing w:line="600" w:lineRule="exact"/>
        <w:jc w:val="left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ascii="Times New Roman" w:hAnsi="Times New Roman" w:eastAsia="方正仿宋_GBK" w:cs="Times New Roman"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1892300</wp:posOffset>
                </wp:positionH>
                <wp:positionV relativeFrom="paragraph">
                  <wp:posOffset>-268605</wp:posOffset>
                </wp:positionV>
                <wp:extent cx="243840" cy="956310"/>
                <wp:effectExtent l="0" t="38100" r="8890" b="0"/>
                <wp:wrapNone/>
                <wp:docPr id="96" name="任意多边形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H="1">
                          <a:off x="0" y="0"/>
                          <a:ext cx="243840" cy="95631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1" h="620">
                              <a:moveTo>
                                <a:pt x="0" y="0"/>
                              </a:moveTo>
                              <a:lnTo>
                                <a:pt x="0" y="375"/>
                              </a:lnTo>
                              <a:lnTo>
                                <a:pt x="0" y="62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flip:x;margin-left:149pt;margin-top:-21.15pt;height:75.3pt;width:19.2pt;rotation:5898240f;z-index:251659264;mso-width-relative:page;mso-height-relative:page;" filled="f" stroked="t" coordsize="1,620" o:gfxdata="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Q91aMdoAAAALAQAADwAAAAAAAAABACAAAAAiAAAA&#10;ZHJzL2Rvd25yZXYueG1sUEsBAhQAFAAAAAgAh07iQGRyaNU+AgAAjwQAAA4AAAAAAAAAAQAgAAAA&#10;KQEAAGRycy9lMm9Eb2MueG1sUEsFBgAAAAAGAAYAWQEAANkFAAAAAA==&#10;" path="m0,0l0,375,0,620e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ab/>
      </w:r>
    </w:p>
    <w:p>
      <w:r>
        <w:rPr>
          <w:rFonts w:ascii="方正仿宋_GBK" w:hAnsi="方正仿宋_GBK" w:eastAsia="方正仿宋_GBK" w:cs="方正仿宋_GBK"/>
          <w:sz w:val="32"/>
          <w:szCs w:val="32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622346"/>
    <w:rsid w:val="34622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Default"/>
    <w:next w:val="1"/>
    <w:qFormat/>
    <w:uiPriority w:val="0"/>
    <w:pPr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2020-08-14T09:09:00Z</dcterms:created>
  <dc:creator>山水水木</dc:creator>
  <cp:lastModifiedBy>山水水木</cp:lastModifiedBy>
  <dcterms:modified xsi:type="dcterms:W3CDTF">2020-08-14T09:10:35Z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